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B1E8F" w14:textId="0E5D67BE" w:rsidR="001915F7" w:rsidRPr="00E06484" w:rsidRDefault="001802BF" w:rsidP="00BA34ED">
      <w:pPr>
        <w:widowControl w:val="0"/>
        <w:spacing w:before="120" w:line="238" w:lineRule="auto"/>
        <w:ind w:left="360"/>
        <w:jc w:val="center"/>
        <w:rPr>
          <w:rFonts w:ascii="Tahoma" w:hAnsi="Tahoma" w:cs="Tahoma"/>
          <w:b/>
          <w:smallCaps/>
          <w:sz w:val="24"/>
          <w:u w:val="single"/>
        </w:rPr>
      </w:pPr>
      <w:r w:rsidRPr="00E06484">
        <w:rPr>
          <w:rFonts w:ascii="Tahoma" w:hAnsi="Tahoma" w:cs="Tahoma"/>
          <w:b/>
          <w:smallCaps/>
          <w:sz w:val="24"/>
          <w:u w:val="single"/>
        </w:rPr>
        <w:t xml:space="preserve">Nominations for </w:t>
      </w:r>
      <w:r w:rsidR="00C14E2F">
        <w:rPr>
          <w:rFonts w:ascii="Tahoma" w:hAnsi="Tahoma" w:cs="Tahoma"/>
          <w:b/>
          <w:smallCaps/>
          <w:sz w:val="24"/>
          <w:u w:val="single"/>
        </w:rPr>
        <w:t>20</w:t>
      </w:r>
      <w:r w:rsidR="0075045B">
        <w:rPr>
          <w:rFonts w:ascii="Tahoma" w:hAnsi="Tahoma" w:cs="Tahoma"/>
          <w:b/>
          <w:smallCaps/>
          <w:sz w:val="24"/>
          <w:u w:val="single"/>
        </w:rPr>
        <w:t>2</w:t>
      </w:r>
      <w:r w:rsidR="00001922">
        <w:rPr>
          <w:rFonts w:ascii="Tahoma" w:hAnsi="Tahoma" w:cs="Tahoma"/>
          <w:b/>
          <w:smallCaps/>
          <w:sz w:val="24"/>
          <w:u w:val="single"/>
        </w:rPr>
        <w:t>6</w:t>
      </w:r>
      <w:r w:rsidR="001915F7" w:rsidRPr="00E06484">
        <w:rPr>
          <w:rFonts w:ascii="Tahoma" w:hAnsi="Tahoma" w:cs="Tahoma"/>
          <w:b/>
          <w:smallCaps/>
          <w:sz w:val="24"/>
          <w:u w:val="single"/>
        </w:rPr>
        <w:t xml:space="preserve"> Carpenter</w:t>
      </w:r>
      <w:r w:rsidR="00CC4A42">
        <w:rPr>
          <w:rFonts w:ascii="Tahoma" w:hAnsi="Tahoma" w:cs="Tahoma"/>
          <w:b/>
          <w:smallCaps/>
          <w:sz w:val="24"/>
          <w:u w:val="single"/>
        </w:rPr>
        <w:t>-Mullings</w:t>
      </w:r>
      <w:r w:rsidR="001915F7" w:rsidRPr="00E06484">
        <w:rPr>
          <w:rFonts w:ascii="Tahoma" w:hAnsi="Tahoma" w:cs="Tahoma"/>
          <w:b/>
          <w:smallCaps/>
          <w:sz w:val="24"/>
          <w:u w:val="single"/>
        </w:rPr>
        <w:t xml:space="preserve"> Award </w:t>
      </w:r>
    </w:p>
    <w:p w14:paraId="122FFFEF" w14:textId="77777777" w:rsidR="00811F83" w:rsidRPr="00BA34ED" w:rsidRDefault="00811F83" w:rsidP="00811F83">
      <w:pPr>
        <w:widowControl w:val="0"/>
        <w:spacing w:line="237" w:lineRule="auto"/>
        <w:jc w:val="center"/>
        <w:rPr>
          <w:rFonts w:ascii="Tahoma" w:hAnsi="Tahoma" w:cs="Tahoma"/>
          <w:sz w:val="16"/>
          <w:szCs w:val="16"/>
        </w:rPr>
      </w:pPr>
    </w:p>
    <w:p w14:paraId="567A3F33" w14:textId="0F8654CF" w:rsidR="001915F7" w:rsidRDefault="001915F7" w:rsidP="001915F7">
      <w:pPr>
        <w:pStyle w:val="BodyTextIndent"/>
        <w:rPr>
          <w:rFonts w:ascii="Tahoma" w:hAnsi="Tahoma" w:cs="Tahoma"/>
          <w:sz w:val="22"/>
        </w:rPr>
      </w:pPr>
      <w:bookmarkStart w:id="0" w:name="_Hlk79392263"/>
      <w:bookmarkStart w:id="1" w:name="_Hlk19864620"/>
      <w:r w:rsidRPr="00E06484">
        <w:rPr>
          <w:rFonts w:ascii="Tahoma" w:hAnsi="Tahoma" w:cs="Tahoma"/>
          <w:sz w:val="22"/>
        </w:rPr>
        <w:t>Carpenter</w:t>
      </w:r>
      <w:r w:rsidR="00CC4A42">
        <w:rPr>
          <w:rFonts w:ascii="Tahoma" w:hAnsi="Tahoma" w:cs="Tahoma"/>
          <w:sz w:val="22"/>
        </w:rPr>
        <w:t>-Mullings</w:t>
      </w:r>
      <w:r w:rsidRPr="00E06484">
        <w:rPr>
          <w:rFonts w:ascii="Tahoma" w:hAnsi="Tahoma" w:cs="Tahoma"/>
          <w:sz w:val="22"/>
        </w:rPr>
        <w:t xml:space="preserve"> Award recipients are singled out for their outstanding lifetime contribution to the ready mixed concrete industry in the field of operations, safety or environmental. Nominees may be ready mixed concrete company employees, manufacturers or suppliers to the industry or association staff members. They can be active, retired, or deceased. Nominations are tendered and reviewed annually; however, awards are only given when deemed appropriate by the </w:t>
      </w:r>
      <w:r w:rsidR="00D36DCA">
        <w:rPr>
          <w:rFonts w:ascii="Tahoma" w:hAnsi="Tahoma" w:cs="Tahoma"/>
          <w:sz w:val="22"/>
        </w:rPr>
        <w:t>SEO</w:t>
      </w:r>
      <w:r w:rsidRPr="00E06484">
        <w:rPr>
          <w:rFonts w:ascii="Tahoma" w:hAnsi="Tahoma" w:cs="Tahoma"/>
          <w:sz w:val="22"/>
        </w:rPr>
        <w:t xml:space="preserve"> Committee.</w:t>
      </w:r>
      <w:bookmarkEnd w:id="0"/>
    </w:p>
    <w:bookmarkEnd w:id="1"/>
    <w:p w14:paraId="2AD77D64" w14:textId="77777777" w:rsidR="00160077" w:rsidRPr="005363AE" w:rsidRDefault="00160077" w:rsidP="00160077">
      <w:pPr>
        <w:pStyle w:val="BodyText"/>
        <w:spacing w:after="0"/>
        <w:ind w:left="0"/>
        <w:jc w:val="center"/>
        <w:rPr>
          <w:rFonts w:ascii="Tahoma" w:hAnsi="Tahoma" w:cs="Tahoma"/>
          <w:b/>
          <w:sz w:val="22"/>
          <w:u w:val="single"/>
        </w:rPr>
      </w:pPr>
      <w:r w:rsidRPr="005363AE">
        <w:rPr>
          <w:rFonts w:ascii="Tahoma" w:hAnsi="Tahoma" w:cs="Tahoma"/>
          <w:b/>
          <w:sz w:val="22"/>
          <w:u w:val="single"/>
        </w:rPr>
        <w:t>Past winners are: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2"/>
        <w:gridCol w:w="1880"/>
        <w:gridCol w:w="1926"/>
        <w:gridCol w:w="1597"/>
        <w:gridCol w:w="1733"/>
        <w:gridCol w:w="1728"/>
      </w:tblGrid>
      <w:tr w:rsidR="00D36DCA" w:rsidRPr="000074C2" w14:paraId="3A8DCD5C" w14:textId="77777777" w:rsidTr="009A5DE1">
        <w:trPr>
          <w:jc w:val="center"/>
        </w:trPr>
        <w:tc>
          <w:tcPr>
            <w:tcW w:w="1792" w:type="dxa"/>
            <w:vAlign w:val="center"/>
          </w:tcPr>
          <w:p w14:paraId="27F23474" w14:textId="77777777" w:rsidR="00D36DCA" w:rsidRPr="000074C2" w:rsidRDefault="00D36DCA" w:rsidP="00D36DCA">
            <w:pPr>
              <w:widowControl w:val="0"/>
              <w:spacing w:before="120" w:line="238" w:lineRule="auto"/>
              <w:jc w:val="center"/>
              <w:rPr>
                <w:rFonts w:ascii="Tahoma" w:hAnsi="Tahoma" w:cs="Tahoma"/>
                <w:b/>
                <w:sz w:val="18"/>
                <w:szCs w:val="18"/>
              </w:rPr>
            </w:pPr>
            <w:r w:rsidRPr="000074C2">
              <w:rPr>
                <w:rFonts w:ascii="Tahoma" w:hAnsi="Tahoma" w:cs="Tahoma"/>
                <w:b/>
                <w:sz w:val="18"/>
                <w:szCs w:val="18"/>
              </w:rPr>
              <w:t>Marshall E. “Doc” Rinker (1990)</w:t>
            </w:r>
          </w:p>
        </w:tc>
        <w:tc>
          <w:tcPr>
            <w:tcW w:w="1880" w:type="dxa"/>
            <w:vAlign w:val="center"/>
          </w:tcPr>
          <w:p w14:paraId="11D318CA" w14:textId="77777777" w:rsidR="00D36DCA" w:rsidRPr="000074C2" w:rsidRDefault="00D36DCA" w:rsidP="00D36DCA">
            <w:pPr>
              <w:widowControl w:val="0"/>
              <w:tabs>
                <w:tab w:val="num" w:pos="2880"/>
              </w:tabs>
              <w:spacing w:line="237" w:lineRule="auto"/>
              <w:jc w:val="center"/>
              <w:rPr>
                <w:rFonts w:ascii="Tahoma" w:hAnsi="Tahoma" w:cs="Tahoma"/>
                <w:b/>
                <w:sz w:val="18"/>
                <w:szCs w:val="18"/>
              </w:rPr>
            </w:pPr>
            <w:r w:rsidRPr="000074C2">
              <w:rPr>
                <w:rFonts w:ascii="Tahoma" w:hAnsi="Tahoma" w:cs="Tahoma"/>
                <w:b/>
                <w:sz w:val="18"/>
                <w:szCs w:val="18"/>
              </w:rPr>
              <w:t>James A. Zurbrigen (1992)</w:t>
            </w:r>
          </w:p>
        </w:tc>
        <w:tc>
          <w:tcPr>
            <w:tcW w:w="1926" w:type="dxa"/>
            <w:vAlign w:val="center"/>
          </w:tcPr>
          <w:p w14:paraId="6A6ABE45" w14:textId="77777777" w:rsidR="00D36DCA" w:rsidRPr="000074C2" w:rsidRDefault="00D36DCA" w:rsidP="00D36DCA">
            <w:pPr>
              <w:widowControl w:val="0"/>
              <w:tabs>
                <w:tab w:val="num" w:pos="2880"/>
              </w:tabs>
              <w:spacing w:line="237" w:lineRule="auto"/>
              <w:jc w:val="center"/>
              <w:rPr>
                <w:rFonts w:ascii="Tahoma" w:hAnsi="Tahoma" w:cs="Tahoma"/>
                <w:b/>
                <w:sz w:val="18"/>
                <w:szCs w:val="18"/>
              </w:rPr>
            </w:pPr>
            <w:r w:rsidRPr="000074C2">
              <w:rPr>
                <w:rFonts w:ascii="Tahoma" w:hAnsi="Tahoma" w:cs="Tahoma"/>
                <w:b/>
                <w:sz w:val="18"/>
                <w:szCs w:val="18"/>
              </w:rPr>
              <w:t>Richard K. Ahern (1994)</w:t>
            </w:r>
          </w:p>
        </w:tc>
        <w:tc>
          <w:tcPr>
            <w:tcW w:w="1597" w:type="dxa"/>
            <w:vAlign w:val="center"/>
          </w:tcPr>
          <w:p w14:paraId="1C124272" w14:textId="77777777" w:rsidR="00D36DCA" w:rsidRPr="000074C2" w:rsidRDefault="00D36DCA" w:rsidP="00D36DCA">
            <w:pPr>
              <w:pStyle w:val="BodyTextIndent"/>
              <w:ind w:left="0"/>
              <w:jc w:val="center"/>
              <w:rPr>
                <w:rFonts w:ascii="Tahoma" w:hAnsi="Tahoma" w:cs="Tahoma"/>
                <w:sz w:val="18"/>
                <w:szCs w:val="18"/>
              </w:rPr>
            </w:pPr>
            <w:r w:rsidRPr="000074C2">
              <w:rPr>
                <w:rFonts w:ascii="Tahoma" w:hAnsi="Tahoma" w:cs="Tahoma"/>
                <w:b/>
                <w:sz w:val="18"/>
                <w:szCs w:val="18"/>
              </w:rPr>
              <w:t>Robert G. Tews (1996)</w:t>
            </w:r>
          </w:p>
        </w:tc>
        <w:tc>
          <w:tcPr>
            <w:tcW w:w="1733" w:type="dxa"/>
            <w:vAlign w:val="center"/>
          </w:tcPr>
          <w:p w14:paraId="038BE00A" w14:textId="77777777" w:rsidR="00D36DCA" w:rsidRPr="000074C2" w:rsidRDefault="00D36DCA" w:rsidP="00D36DCA">
            <w:pPr>
              <w:pStyle w:val="BodyTextIndent"/>
              <w:ind w:left="0"/>
              <w:jc w:val="center"/>
              <w:rPr>
                <w:rFonts w:ascii="Tahoma" w:hAnsi="Tahoma" w:cs="Tahoma"/>
                <w:sz w:val="18"/>
                <w:szCs w:val="18"/>
              </w:rPr>
            </w:pPr>
            <w:r w:rsidRPr="000074C2">
              <w:rPr>
                <w:rFonts w:ascii="Tahoma" w:hAnsi="Tahoma" w:cs="Tahoma"/>
                <w:b/>
                <w:sz w:val="18"/>
                <w:szCs w:val="18"/>
              </w:rPr>
              <w:t>Richard D. Gaynor (1997)</w:t>
            </w:r>
          </w:p>
        </w:tc>
        <w:tc>
          <w:tcPr>
            <w:tcW w:w="1728" w:type="dxa"/>
          </w:tcPr>
          <w:p w14:paraId="281EA432" w14:textId="77777777" w:rsidR="00D36DCA" w:rsidRPr="000074C2" w:rsidRDefault="00D36DCA" w:rsidP="00D36DCA">
            <w:pPr>
              <w:pStyle w:val="BodyTextIndent"/>
              <w:ind w:left="0"/>
              <w:jc w:val="center"/>
              <w:rPr>
                <w:rFonts w:ascii="Tahoma" w:hAnsi="Tahoma" w:cs="Tahoma"/>
                <w:b/>
                <w:sz w:val="18"/>
                <w:szCs w:val="18"/>
              </w:rPr>
            </w:pPr>
            <w:r w:rsidRPr="000074C2">
              <w:rPr>
                <w:rFonts w:ascii="Tahoma" w:hAnsi="Tahoma" w:cs="Tahoma"/>
                <w:b/>
                <w:sz w:val="18"/>
                <w:szCs w:val="18"/>
              </w:rPr>
              <w:t>Richard D. Anderson (1998)</w:t>
            </w:r>
          </w:p>
        </w:tc>
      </w:tr>
      <w:tr w:rsidR="00D36DCA" w:rsidRPr="000074C2" w14:paraId="6F4E8F5F" w14:textId="77777777" w:rsidTr="009A5DE1">
        <w:trPr>
          <w:jc w:val="center"/>
        </w:trPr>
        <w:tc>
          <w:tcPr>
            <w:tcW w:w="1792" w:type="dxa"/>
            <w:vAlign w:val="center"/>
          </w:tcPr>
          <w:p w14:paraId="6D0C08ED" w14:textId="77777777" w:rsidR="00D36DCA" w:rsidRPr="000074C2" w:rsidRDefault="00D36DCA" w:rsidP="00D36DCA">
            <w:pPr>
              <w:widowControl w:val="0"/>
              <w:tabs>
                <w:tab w:val="num" w:pos="2880"/>
              </w:tabs>
              <w:spacing w:line="237" w:lineRule="auto"/>
              <w:jc w:val="center"/>
              <w:rPr>
                <w:rFonts w:ascii="Tahoma" w:hAnsi="Tahoma" w:cs="Tahoma"/>
                <w:b/>
                <w:sz w:val="18"/>
                <w:szCs w:val="18"/>
              </w:rPr>
            </w:pPr>
            <w:r w:rsidRPr="000074C2">
              <w:rPr>
                <w:rFonts w:ascii="Tahoma" w:hAnsi="Tahoma" w:cs="Tahoma"/>
                <w:b/>
                <w:sz w:val="18"/>
                <w:szCs w:val="18"/>
              </w:rPr>
              <w:t>William J. O'Connell  (1999)</w:t>
            </w:r>
          </w:p>
        </w:tc>
        <w:tc>
          <w:tcPr>
            <w:tcW w:w="1880" w:type="dxa"/>
            <w:vAlign w:val="center"/>
          </w:tcPr>
          <w:p w14:paraId="01BF6962" w14:textId="77777777" w:rsidR="00D36DCA" w:rsidRPr="000074C2" w:rsidRDefault="00D36DCA" w:rsidP="00D36DCA">
            <w:pPr>
              <w:widowControl w:val="0"/>
              <w:tabs>
                <w:tab w:val="num" w:pos="2880"/>
              </w:tabs>
              <w:spacing w:line="237" w:lineRule="auto"/>
              <w:jc w:val="center"/>
              <w:rPr>
                <w:rFonts w:ascii="Tahoma" w:hAnsi="Tahoma" w:cs="Tahoma"/>
                <w:b/>
                <w:sz w:val="18"/>
                <w:szCs w:val="18"/>
              </w:rPr>
            </w:pPr>
            <w:r w:rsidRPr="000074C2">
              <w:rPr>
                <w:rFonts w:ascii="Tahoma" w:hAnsi="Tahoma" w:cs="Tahoma"/>
                <w:b/>
                <w:sz w:val="18"/>
                <w:szCs w:val="18"/>
              </w:rPr>
              <w:t>Monte E. Stewart (1999)</w:t>
            </w:r>
          </w:p>
        </w:tc>
        <w:tc>
          <w:tcPr>
            <w:tcW w:w="1926" w:type="dxa"/>
            <w:vAlign w:val="center"/>
          </w:tcPr>
          <w:p w14:paraId="273A7CB1" w14:textId="77777777" w:rsidR="00D36DCA" w:rsidRPr="000074C2" w:rsidRDefault="00D36DCA" w:rsidP="00D36DCA">
            <w:pPr>
              <w:pStyle w:val="BodyTextIndent"/>
              <w:ind w:left="0"/>
              <w:jc w:val="center"/>
              <w:rPr>
                <w:rFonts w:ascii="Tahoma" w:hAnsi="Tahoma" w:cs="Tahoma"/>
                <w:sz w:val="18"/>
                <w:szCs w:val="18"/>
              </w:rPr>
            </w:pPr>
            <w:r w:rsidRPr="000074C2">
              <w:rPr>
                <w:rFonts w:ascii="Tahoma" w:hAnsi="Tahoma" w:cs="Tahoma"/>
                <w:b/>
                <w:sz w:val="18"/>
                <w:szCs w:val="18"/>
              </w:rPr>
              <w:t>Warren Goehringer (2000)</w:t>
            </w:r>
          </w:p>
        </w:tc>
        <w:tc>
          <w:tcPr>
            <w:tcW w:w="1597" w:type="dxa"/>
            <w:vAlign w:val="center"/>
          </w:tcPr>
          <w:p w14:paraId="09CE4C9A" w14:textId="77777777" w:rsidR="00D36DCA" w:rsidRPr="009D4655" w:rsidRDefault="00D36DCA" w:rsidP="00D36DCA">
            <w:pPr>
              <w:pStyle w:val="BodyTextIndent"/>
              <w:ind w:left="0"/>
              <w:jc w:val="center"/>
              <w:rPr>
                <w:rFonts w:ascii="Tahoma" w:hAnsi="Tahoma" w:cs="Tahoma"/>
                <w:b/>
                <w:sz w:val="18"/>
                <w:szCs w:val="18"/>
              </w:rPr>
            </w:pPr>
            <w:r w:rsidRPr="000074C2">
              <w:rPr>
                <w:rFonts w:ascii="Tahoma" w:hAnsi="Tahoma" w:cs="Tahoma"/>
                <w:b/>
                <w:sz w:val="18"/>
                <w:szCs w:val="18"/>
              </w:rPr>
              <w:t xml:space="preserve">Rich Deboer </w:t>
            </w:r>
            <w:r>
              <w:rPr>
                <w:rFonts w:ascii="Tahoma" w:hAnsi="Tahoma" w:cs="Tahoma"/>
                <w:b/>
                <w:sz w:val="18"/>
                <w:szCs w:val="18"/>
              </w:rPr>
              <w:t xml:space="preserve">   </w:t>
            </w:r>
            <w:r w:rsidRPr="000074C2">
              <w:rPr>
                <w:rFonts w:ascii="Tahoma" w:hAnsi="Tahoma" w:cs="Tahoma"/>
                <w:b/>
                <w:sz w:val="18"/>
                <w:szCs w:val="18"/>
              </w:rPr>
              <w:t>(2001)</w:t>
            </w:r>
          </w:p>
        </w:tc>
        <w:tc>
          <w:tcPr>
            <w:tcW w:w="1733" w:type="dxa"/>
            <w:vAlign w:val="center"/>
          </w:tcPr>
          <w:p w14:paraId="4A5D6033" w14:textId="77777777" w:rsidR="00D36DCA" w:rsidRPr="000074C2" w:rsidRDefault="00D36DCA" w:rsidP="00D36DCA">
            <w:pPr>
              <w:widowControl w:val="0"/>
              <w:tabs>
                <w:tab w:val="num" w:pos="2880"/>
              </w:tabs>
              <w:spacing w:line="237" w:lineRule="auto"/>
              <w:jc w:val="center"/>
              <w:rPr>
                <w:rFonts w:ascii="Tahoma" w:hAnsi="Tahoma" w:cs="Tahoma"/>
                <w:b/>
                <w:sz w:val="18"/>
                <w:szCs w:val="18"/>
              </w:rPr>
            </w:pPr>
            <w:r w:rsidRPr="000074C2">
              <w:rPr>
                <w:rFonts w:ascii="Tahoma" w:hAnsi="Tahoma" w:cs="Tahoma"/>
                <w:b/>
                <w:sz w:val="18"/>
                <w:szCs w:val="18"/>
              </w:rPr>
              <w:t>Stephen Thomas (2002)</w:t>
            </w:r>
          </w:p>
        </w:tc>
        <w:tc>
          <w:tcPr>
            <w:tcW w:w="1728" w:type="dxa"/>
            <w:vAlign w:val="center"/>
          </w:tcPr>
          <w:p w14:paraId="7B405D77" w14:textId="77777777" w:rsidR="00D36DCA" w:rsidRPr="000074C2" w:rsidRDefault="00D36DCA" w:rsidP="00D36DCA">
            <w:pPr>
              <w:widowControl w:val="0"/>
              <w:tabs>
                <w:tab w:val="num" w:pos="2880"/>
              </w:tabs>
              <w:spacing w:line="237" w:lineRule="auto"/>
              <w:jc w:val="center"/>
              <w:rPr>
                <w:rFonts w:ascii="Tahoma" w:hAnsi="Tahoma" w:cs="Tahoma"/>
                <w:b/>
                <w:sz w:val="18"/>
                <w:szCs w:val="18"/>
              </w:rPr>
            </w:pPr>
            <w:r w:rsidRPr="000074C2">
              <w:rPr>
                <w:rFonts w:ascii="Tahoma" w:hAnsi="Tahoma" w:cs="Tahoma"/>
                <w:b/>
                <w:sz w:val="18"/>
                <w:szCs w:val="18"/>
              </w:rPr>
              <w:t>Scott Hammersley (2003)</w:t>
            </w:r>
          </w:p>
        </w:tc>
      </w:tr>
      <w:tr w:rsidR="00D36DCA" w:rsidRPr="000074C2" w14:paraId="3D510D13" w14:textId="77777777" w:rsidTr="009A5DE1">
        <w:trPr>
          <w:jc w:val="center"/>
        </w:trPr>
        <w:tc>
          <w:tcPr>
            <w:tcW w:w="1792" w:type="dxa"/>
            <w:vAlign w:val="center"/>
          </w:tcPr>
          <w:p w14:paraId="33DF1424" w14:textId="77777777" w:rsidR="00D36DCA" w:rsidRDefault="00D36DCA" w:rsidP="00D36DCA">
            <w:pPr>
              <w:widowControl w:val="0"/>
              <w:tabs>
                <w:tab w:val="num" w:pos="2880"/>
              </w:tabs>
              <w:spacing w:line="237" w:lineRule="auto"/>
              <w:jc w:val="center"/>
              <w:rPr>
                <w:rFonts w:ascii="Tahoma" w:hAnsi="Tahoma" w:cs="Tahoma"/>
                <w:b/>
                <w:sz w:val="18"/>
                <w:szCs w:val="18"/>
              </w:rPr>
            </w:pPr>
            <w:r>
              <w:rPr>
                <w:rFonts w:ascii="Tahoma" w:hAnsi="Tahoma" w:cs="Tahoma"/>
                <w:b/>
                <w:sz w:val="18"/>
                <w:szCs w:val="18"/>
              </w:rPr>
              <w:t>Larry Roach</w:t>
            </w:r>
          </w:p>
          <w:p w14:paraId="101480D3" w14:textId="77777777" w:rsidR="00D36DCA" w:rsidRPr="000074C2" w:rsidRDefault="00D36DCA" w:rsidP="00D36DCA">
            <w:pPr>
              <w:widowControl w:val="0"/>
              <w:tabs>
                <w:tab w:val="num" w:pos="2880"/>
              </w:tabs>
              <w:spacing w:line="237" w:lineRule="auto"/>
              <w:jc w:val="center"/>
              <w:rPr>
                <w:rFonts w:ascii="Tahoma" w:hAnsi="Tahoma" w:cs="Tahoma"/>
                <w:b/>
                <w:sz w:val="18"/>
                <w:szCs w:val="18"/>
              </w:rPr>
            </w:pPr>
            <w:r w:rsidRPr="000074C2">
              <w:rPr>
                <w:rFonts w:ascii="Tahoma" w:hAnsi="Tahoma" w:cs="Tahoma"/>
                <w:b/>
                <w:sz w:val="18"/>
                <w:szCs w:val="18"/>
              </w:rPr>
              <w:t>(2004)</w:t>
            </w:r>
          </w:p>
        </w:tc>
        <w:tc>
          <w:tcPr>
            <w:tcW w:w="1880" w:type="dxa"/>
            <w:vAlign w:val="center"/>
          </w:tcPr>
          <w:p w14:paraId="7D9EC6A9" w14:textId="77777777" w:rsidR="00D36DCA" w:rsidRPr="000074C2" w:rsidRDefault="00D36DCA" w:rsidP="00D36DCA">
            <w:pPr>
              <w:pStyle w:val="BodyTextIndent"/>
              <w:ind w:left="0"/>
              <w:jc w:val="center"/>
              <w:rPr>
                <w:rFonts w:ascii="Tahoma" w:hAnsi="Tahoma" w:cs="Tahoma"/>
                <w:sz w:val="18"/>
                <w:szCs w:val="18"/>
              </w:rPr>
            </w:pPr>
            <w:r w:rsidRPr="000074C2">
              <w:rPr>
                <w:rFonts w:ascii="Tahoma" w:hAnsi="Tahoma" w:cs="Tahoma"/>
                <w:b/>
                <w:sz w:val="18"/>
                <w:szCs w:val="18"/>
              </w:rPr>
              <w:t>Douglas Ruhlin (2004)</w:t>
            </w:r>
          </w:p>
        </w:tc>
        <w:tc>
          <w:tcPr>
            <w:tcW w:w="1926" w:type="dxa"/>
            <w:vAlign w:val="center"/>
          </w:tcPr>
          <w:p w14:paraId="4F384172" w14:textId="77777777" w:rsidR="00D36DCA" w:rsidRPr="000074C2" w:rsidRDefault="00D36DCA" w:rsidP="00D36DCA">
            <w:pPr>
              <w:pStyle w:val="BodyTextIndent"/>
              <w:ind w:left="0"/>
              <w:jc w:val="center"/>
              <w:rPr>
                <w:rFonts w:ascii="Tahoma" w:hAnsi="Tahoma" w:cs="Tahoma"/>
                <w:sz w:val="18"/>
                <w:szCs w:val="18"/>
              </w:rPr>
            </w:pPr>
            <w:r w:rsidRPr="000074C2">
              <w:rPr>
                <w:rFonts w:ascii="Tahoma" w:hAnsi="Tahoma" w:cs="Tahoma"/>
                <w:b/>
                <w:sz w:val="18"/>
                <w:szCs w:val="18"/>
              </w:rPr>
              <w:t>Tommy Stephens (2005)</w:t>
            </w:r>
          </w:p>
        </w:tc>
        <w:tc>
          <w:tcPr>
            <w:tcW w:w="1597" w:type="dxa"/>
            <w:vAlign w:val="center"/>
          </w:tcPr>
          <w:p w14:paraId="3C339C97" w14:textId="77777777" w:rsidR="00D36DCA" w:rsidRPr="000074C2" w:rsidRDefault="00D36DCA" w:rsidP="00D36DCA">
            <w:pPr>
              <w:widowControl w:val="0"/>
              <w:tabs>
                <w:tab w:val="num" w:pos="2880"/>
              </w:tabs>
              <w:spacing w:line="237" w:lineRule="auto"/>
              <w:jc w:val="center"/>
              <w:rPr>
                <w:rFonts w:ascii="Tahoma" w:hAnsi="Tahoma" w:cs="Tahoma"/>
                <w:b/>
                <w:sz w:val="18"/>
                <w:szCs w:val="18"/>
              </w:rPr>
            </w:pPr>
            <w:r w:rsidRPr="000074C2">
              <w:rPr>
                <w:rFonts w:ascii="Tahoma" w:hAnsi="Tahoma" w:cs="Tahoma"/>
                <w:b/>
                <w:sz w:val="18"/>
                <w:szCs w:val="18"/>
              </w:rPr>
              <w:t>James Woody (2006)</w:t>
            </w:r>
          </w:p>
        </w:tc>
        <w:tc>
          <w:tcPr>
            <w:tcW w:w="1733" w:type="dxa"/>
            <w:vAlign w:val="center"/>
          </w:tcPr>
          <w:p w14:paraId="230B0F18" w14:textId="77777777" w:rsidR="00D36DCA" w:rsidRPr="000074C2" w:rsidRDefault="00D36DCA" w:rsidP="00D36DCA">
            <w:pPr>
              <w:widowControl w:val="0"/>
              <w:tabs>
                <w:tab w:val="num" w:pos="2880"/>
              </w:tabs>
              <w:spacing w:line="237" w:lineRule="auto"/>
              <w:jc w:val="center"/>
              <w:rPr>
                <w:rFonts w:ascii="Tahoma" w:hAnsi="Tahoma" w:cs="Tahoma"/>
                <w:b/>
                <w:sz w:val="18"/>
                <w:szCs w:val="18"/>
              </w:rPr>
            </w:pPr>
            <w:r w:rsidRPr="000074C2">
              <w:rPr>
                <w:rFonts w:ascii="Tahoma" w:hAnsi="Tahoma" w:cs="Tahoma"/>
                <w:b/>
                <w:sz w:val="18"/>
                <w:szCs w:val="18"/>
              </w:rPr>
              <w:t>James R. Wagner (2007)</w:t>
            </w:r>
          </w:p>
        </w:tc>
        <w:tc>
          <w:tcPr>
            <w:tcW w:w="1728" w:type="dxa"/>
            <w:vAlign w:val="center"/>
          </w:tcPr>
          <w:p w14:paraId="7A4ED512" w14:textId="77777777" w:rsidR="00D36DCA" w:rsidRPr="000074C2" w:rsidRDefault="00D36DCA" w:rsidP="00D36DCA">
            <w:pPr>
              <w:widowControl w:val="0"/>
              <w:tabs>
                <w:tab w:val="num" w:pos="2880"/>
              </w:tabs>
              <w:spacing w:line="237" w:lineRule="auto"/>
              <w:jc w:val="center"/>
              <w:rPr>
                <w:rFonts w:ascii="Tahoma" w:hAnsi="Tahoma" w:cs="Tahoma"/>
                <w:b/>
                <w:sz w:val="18"/>
                <w:szCs w:val="18"/>
              </w:rPr>
            </w:pPr>
            <w:r w:rsidRPr="000074C2">
              <w:rPr>
                <w:rFonts w:ascii="Tahoma" w:hAnsi="Tahoma" w:cs="Tahoma"/>
                <w:b/>
                <w:sz w:val="18"/>
                <w:szCs w:val="18"/>
              </w:rPr>
              <w:t>George Roberts (2008)</w:t>
            </w:r>
          </w:p>
        </w:tc>
      </w:tr>
      <w:tr w:rsidR="00D36DCA" w:rsidRPr="000074C2" w14:paraId="639CE0CA" w14:textId="77777777" w:rsidTr="009A5DE1">
        <w:trPr>
          <w:jc w:val="center"/>
        </w:trPr>
        <w:tc>
          <w:tcPr>
            <w:tcW w:w="1792" w:type="dxa"/>
            <w:vAlign w:val="center"/>
          </w:tcPr>
          <w:p w14:paraId="696F5D5A" w14:textId="77777777" w:rsidR="00D36DCA" w:rsidRDefault="00D36DCA" w:rsidP="00D36DCA">
            <w:pPr>
              <w:widowControl w:val="0"/>
              <w:tabs>
                <w:tab w:val="num" w:pos="2880"/>
              </w:tabs>
              <w:spacing w:line="237" w:lineRule="auto"/>
              <w:jc w:val="center"/>
              <w:rPr>
                <w:rFonts w:ascii="Tahoma" w:hAnsi="Tahoma" w:cs="Tahoma"/>
                <w:b/>
                <w:sz w:val="18"/>
                <w:szCs w:val="18"/>
              </w:rPr>
            </w:pPr>
            <w:r w:rsidRPr="000074C2">
              <w:rPr>
                <w:rFonts w:ascii="Tahoma" w:hAnsi="Tahoma" w:cs="Tahoma"/>
                <w:b/>
                <w:sz w:val="18"/>
                <w:szCs w:val="18"/>
              </w:rPr>
              <w:t>Gary Mullings</w:t>
            </w:r>
          </w:p>
          <w:p w14:paraId="705D4286" w14:textId="77777777" w:rsidR="00D36DCA" w:rsidRPr="000074C2" w:rsidRDefault="00D36DCA" w:rsidP="00D36DCA">
            <w:pPr>
              <w:widowControl w:val="0"/>
              <w:tabs>
                <w:tab w:val="num" w:pos="2880"/>
              </w:tabs>
              <w:spacing w:line="237" w:lineRule="auto"/>
              <w:jc w:val="center"/>
              <w:rPr>
                <w:rFonts w:ascii="Tahoma" w:hAnsi="Tahoma" w:cs="Tahoma"/>
                <w:b/>
                <w:sz w:val="18"/>
                <w:szCs w:val="18"/>
              </w:rPr>
            </w:pPr>
            <w:r w:rsidRPr="000074C2">
              <w:rPr>
                <w:rFonts w:ascii="Tahoma" w:hAnsi="Tahoma" w:cs="Tahoma"/>
                <w:b/>
                <w:sz w:val="18"/>
                <w:szCs w:val="18"/>
              </w:rPr>
              <w:t>(2009)</w:t>
            </w:r>
          </w:p>
        </w:tc>
        <w:tc>
          <w:tcPr>
            <w:tcW w:w="1880" w:type="dxa"/>
            <w:vAlign w:val="center"/>
          </w:tcPr>
          <w:p w14:paraId="44CE000C" w14:textId="77777777" w:rsidR="00D36DCA" w:rsidRDefault="00D36DCA" w:rsidP="00D36DCA">
            <w:pPr>
              <w:widowControl w:val="0"/>
              <w:tabs>
                <w:tab w:val="num" w:pos="2880"/>
              </w:tabs>
              <w:spacing w:line="237" w:lineRule="auto"/>
              <w:jc w:val="center"/>
              <w:rPr>
                <w:rFonts w:ascii="Tahoma" w:hAnsi="Tahoma" w:cs="Tahoma"/>
                <w:b/>
                <w:sz w:val="18"/>
                <w:szCs w:val="18"/>
              </w:rPr>
            </w:pPr>
            <w:r w:rsidRPr="000074C2">
              <w:rPr>
                <w:rFonts w:ascii="Tahoma" w:hAnsi="Tahoma" w:cs="Tahoma"/>
                <w:b/>
                <w:sz w:val="18"/>
                <w:szCs w:val="18"/>
              </w:rPr>
              <w:t>Mike Taylor</w:t>
            </w:r>
          </w:p>
          <w:p w14:paraId="2DE49F75" w14:textId="77777777" w:rsidR="00D36DCA" w:rsidRPr="000074C2" w:rsidRDefault="00D36DCA" w:rsidP="00D36DCA">
            <w:pPr>
              <w:widowControl w:val="0"/>
              <w:tabs>
                <w:tab w:val="num" w:pos="2880"/>
              </w:tabs>
              <w:spacing w:line="237" w:lineRule="auto"/>
              <w:jc w:val="center"/>
              <w:rPr>
                <w:rFonts w:ascii="Tahoma" w:hAnsi="Tahoma" w:cs="Tahoma"/>
                <w:b/>
                <w:sz w:val="18"/>
                <w:szCs w:val="18"/>
              </w:rPr>
            </w:pPr>
            <w:r w:rsidRPr="000074C2">
              <w:rPr>
                <w:rFonts w:ascii="Tahoma" w:hAnsi="Tahoma" w:cs="Tahoma"/>
                <w:b/>
                <w:sz w:val="18"/>
                <w:szCs w:val="18"/>
              </w:rPr>
              <w:t>(2010)</w:t>
            </w:r>
          </w:p>
        </w:tc>
        <w:tc>
          <w:tcPr>
            <w:tcW w:w="1926" w:type="dxa"/>
            <w:vAlign w:val="center"/>
          </w:tcPr>
          <w:p w14:paraId="36C60FD7" w14:textId="77777777" w:rsidR="00D36DCA" w:rsidRDefault="00D36DCA" w:rsidP="00D36DCA">
            <w:pPr>
              <w:widowControl w:val="0"/>
              <w:tabs>
                <w:tab w:val="num" w:pos="2880"/>
              </w:tabs>
              <w:spacing w:line="237" w:lineRule="auto"/>
              <w:jc w:val="center"/>
              <w:rPr>
                <w:rFonts w:ascii="Tahoma" w:hAnsi="Tahoma" w:cs="Tahoma"/>
                <w:b/>
                <w:sz w:val="18"/>
                <w:szCs w:val="18"/>
              </w:rPr>
            </w:pPr>
            <w:r w:rsidRPr="000074C2">
              <w:rPr>
                <w:rFonts w:ascii="Tahoma" w:hAnsi="Tahoma" w:cs="Tahoma"/>
                <w:b/>
                <w:sz w:val="18"/>
                <w:szCs w:val="18"/>
              </w:rPr>
              <w:t>Tom Pittman</w:t>
            </w:r>
          </w:p>
          <w:p w14:paraId="675A77C1" w14:textId="77777777" w:rsidR="00D36DCA" w:rsidRPr="000074C2" w:rsidRDefault="00D36DCA" w:rsidP="00D36DCA">
            <w:pPr>
              <w:widowControl w:val="0"/>
              <w:tabs>
                <w:tab w:val="num" w:pos="2880"/>
              </w:tabs>
              <w:spacing w:line="237" w:lineRule="auto"/>
              <w:jc w:val="center"/>
              <w:rPr>
                <w:rFonts w:ascii="Tahoma" w:hAnsi="Tahoma" w:cs="Tahoma"/>
                <w:b/>
                <w:sz w:val="18"/>
                <w:szCs w:val="18"/>
              </w:rPr>
            </w:pPr>
            <w:r w:rsidRPr="000074C2">
              <w:rPr>
                <w:rFonts w:ascii="Tahoma" w:hAnsi="Tahoma" w:cs="Tahoma"/>
                <w:b/>
                <w:sz w:val="18"/>
                <w:szCs w:val="18"/>
              </w:rPr>
              <w:t>(2010)</w:t>
            </w:r>
          </w:p>
        </w:tc>
        <w:tc>
          <w:tcPr>
            <w:tcW w:w="1597" w:type="dxa"/>
            <w:vAlign w:val="center"/>
          </w:tcPr>
          <w:p w14:paraId="14B1205A" w14:textId="77777777" w:rsidR="00D36DCA" w:rsidRDefault="00D36DCA" w:rsidP="00D36DCA">
            <w:pPr>
              <w:widowControl w:val="0"/>
              <w:tabs>
                <w:tab w:val="num" w:pos="2880"/>
              </w:tabs>
              <w:spacing w:line="237" w:lineRule="auto"/>
              <w:jc w:val="center"/>
              <w:rPr>
                <w:rFonts w:ascii="Tahoma" w:hAnsi="Tahoma" w:cs="Tahoma"/>
                <w:b/>
                <w:sz w:val="18"/>
                <w:szCs w:val="18"/>
              </w:rPr>
            </w:pPr>
            <w:r w:rsidRPr="000074C2">
              <w:rPr>
                <w:rFonts w:ascii="Tahoma" w:hAnsi="Tahoma" w:cs="Tahoma"/>
                <w:b/>
                <w:sz w:val="18"/>
                <w:szCs w:val="18"/>
              </w:rPr>
              <w:t>Terry Green</w:t>
            </w:r>
          </w:p>
          <w:p w14:paraId="6A32CC1F" w14:textId="77777777" w:rsidR="00D36DCA" w:rsidRPr="000074C2" w:rsidRDefault="00D36DCA" w:rsidP="00D36DCA">
            <w:pPr>
              <w:widowControl w:val="0"/>
              <w:tabs>
                <w:tab w:val="num" w:pos="2880"/>
              </w:tabs>
              <w:spacing w:line="237" w:lineRule="auto"/>
              <w:jc w:val="center"/>
              <w:rPr>
                <w:rFonts w:ascii="Tahoma" w:hAnsi="Tahoma" w:cs="Tahoma"/>
                <w:b/>
                <w:sz w:val="18"/>
                <w:szCs w:val="18"/>
              </w:rPr>
            </w:pPr>
            <w:r w:rsidRPr="000074C2">
              <w:rPr>
                <w:rFonts w:ascii="Tahoma" w:hAnsi="Tahoma" w:cs="Tahoma"/>
                <w:b/>
                <w:sz w:val="18"/>
                <w:szCs w:val="18"/>
              </w:rPr>
              <w:t>(2010)</w:t>
            </w:r>
          </w:p>
        </w:tc>
        <w:tc>
          <w:tcPr>
            <w:tcW w:w="1733" w:type="dxa"/>
            <w:vAlign w:val="center"/>
          </w:tcPr>
          <w:p w14:paraId="39CDC0A4" w14:textId="77777777" w:rsidR="00D36DCA" w:rsidRDefault="00D36DCA" w:rsidP="00D36DCA">
            <w:pPr>
              <w:widowControl w:val="0"/>
              <w:tabs>
                <w:tab w:val="num" w:pos="2880"/>
              </w:tabs>
              <w:spacing w:line="237" w:lineRule="auto"/>
              <w:jc w:val="center"/>
              <w:rPr>
                <w:rFonts w:ascii="Tahoma" w:hAnsi="Tahoma" w:cs="Tahoma"/>
                <w:b/>
                <w:sz w:val="18"/>
                <w:szCs w:val="18"/>
              </w:rPr>
            </w:pPr>
            <w:r w:rsidRPr="000074C2">
              <w:rPr>
                <w:rFonts w:ascii="Tahoma" w:hAnsi="Tahoma" w:cs="Tahoma"/>
                <w:b/>
                <w:sz w:val="18"/>
                <w:szCs w:val="18"/>
              </w:rPr>
              <w:t>Tim Becken</w:t>
            </w:r>
          </w:p>
          <w:p w14:paraId="25642554" w14:textId="77777777" w:rsidR="00D36DCA" w:rsidRPr="000074C2" w:rsidRDefault="00D36DCA" w:rsidP="00D36DCA">
            <w:pPr>
              <w:widowControl w:val="0"/>
              <w:tabs>
                <w:tab w:val="num" w:pos="2880"/>
              </w:tabs>
              <w:spacing w:line="237" w:lineRule="auto"/>
              <w:jc w:val="center"/>
              <w:rPr>
                <w:rFonts w:ascii="Tahoma" w:hAnsi="Tahoma" w:cs="Tahoma"/>
                <w:b/>
                <w:sz w:val="18"/>
                <w:szCs w:val="18"/>
              </w:rPr>
            </w:pPr>
            <w:r w:rsidRPr="000074C2">
              <w:rPr>
                <w:rFonts w:ascii="Tahoma" w:hAnsi="Tahoma" w:cs="Tahoma"/>
                <w:b/>
                <w:sz w:val="18"/>
                <w:szCs w:val="18"/>
              </w:rPr>
              <w:t>(2010)</w:t>
            </w:r>
          </w:p>
        </w:tc>
        <w:tc>
          <w:tcPr>
            <w:tcW w:w="1728" w:type="dxa"/>
            <w:vAlign w:val="center"/>
          </w:tcPr>
          <w:p w14:paraId="0DF8C183" w14:textId="77777777" w:rsidR="00D36DCA" w:rsidRDefault="00D36DCA" w:rsidP="00D36DCA">
            <w:pPr>
              <w:widowControl w:val="0"/>
              <w:tabs>
                <w:tab w:val="num" w:pos="2880"/>
              </w:tabs>
              <w:spacing w:line="237" w:lineRule="auto"/>
              <w:jc w:val="center"/>
              <w:rPr>
                <w:rFonts w:ascii="Tahoma" w:hAnsi="Tahoma" w:cs="Tahoma"/>
                <w:b/>
                <w:sz w:val="18"/>
                <w:szCs w:val="18"/>
              </w:rPr>
            </w:pPr>
            <w:r w:rsidRPr="000074C2">
              <w:rPr>
                <w:rFonts w:ascii="Tahoma" w:hAnsi="Tahoma" w:cs="Tahoma"/>
                <w:b/>
                <w:sz w:val="18"/>
                <w:szCs w:val="18"/>
              </w:rPr>
              <w:t>John Carew</w:t>
            </w:r>
          </w:p>
          <w:p w14:paraId="1B2488B2" w14:textId="77777777" w:rsidR="00D36DCA" w:rsidRPr="000074C2" w:rsidRDefault="00D36DCA" w:rsidP="00D36DCA">
            <w:pPr>
              <w:widowControl w:val="0"/>
              <w:tabs>
                <w:tab w:val="num" w:pos="2880"/>
              </w:tabs>
              <w:spacing w:line="237" w:lineRule="auto"/>
              <w:jc w:val="center"/>
              <w:rPr>
                <w:rFonts w:ascii="Tahoma" w:hAnsi="Tahoma" w:cs="Tahoma"/>
                <w:b/>
                <w:sz w:val="18"/>
                <w:szCs w:val="18"/>
              </w:rPr>
            </w:pPr>
            <w:r w:rsidRPr="000074C2">
              <w:rPr>
                <w:rFonts w:ascii="Tahoma" w:hAnsi="Tahoma" w:cs="Tahoma"/>
                <w:b/>
                <w:sz w:val="18"/>
                <w:szCs w:val="18"/>
              </w:rPr>
              <w:t>(2011)</w:t>
            </w:r>
          </w:p>
        </w:tc>
      </w:tr>
      <w:tr w:rsidR="00D36DCA" w:rsidRPr="000074C2" w14:paraId="0EC70B97" w14:textId="77777777" w:rsidTr="009A5DE1">
        <w:trPr>
          <w:jc w:val="center"/>
        </w:trPr>
        <w:tc>
          <w:tcPr>
            <w:tcW w:w="1792" w:type="dxa"/>
            <w:vAlign w:val="center"/>
          </w:tcPr>
          <w:p w14:paraId="14689434" w14:textId="77777777" w:rsidR="00D36DCA" w:rsidRPr="000074C2" w:rsidRDefault="00D36DCA" w:rsidP="00D36DCA">
            <w:pPr>
              <w:widowControl w:val="0"/>
              <w:tabs>
                <w:tab w:val="num" w:pos="2880"/>
              </w:tabs>
              <w:spacing w:line="237" w:lineRule="auto"/>
              <w:jc w:val="center"/>
              <w:rPr>
                <w:rFonts w:ascii="Tahoma" w:hAnsi="Tahoma" w:cs="Tahoma"/>
                <w:b/>
                <w:sz w:val="18"/>
                <w:szCs w:val="18"/>
              </w:rPr>
            </w:pPr>
            <w:r>
              <w:rPr>
                <w:rFonts w:ascii="Tahoma" w:hAnsi="Tahoma" w:cs="Tahoma"/>
                <w:b/>
                <w:sz w:val="18"/>
                <w:szCs w:val="18"/>
              </w:rPr>
              <w:t>Charlie Schumacher (2012)</w:t>
            </w:r>
          </w:p>
        </w:tc>
        <w:tc>
          <w:tcPr>
            <w:tcW w:w="1880" w:type="dxa"/>
            <w:vAlign w:val="center"/>
          </w:tcPr>
          <w:p w14:paraId="0B0A5B2C" w14:textId="77777777" w:rsidR="00D36DCA" w:rsidRDefault="00D36DCA" w:rsidP="00D36DCA">
            <w:pPr>
              <w:widowControl w:val="0"/>
              <w:tabs>
                <w:tab w:val="num" w:pos="2880"/>
              </w:tabs>
              <w:spacing w:line="237" w:lineRule="auto"/>
              <w:jc w:val="center"/>
              <w:rPr>
                <w:rFonts w:ascii="Tahoma" w:hAnsi="Tahoma" w:cs="Tahoma"/>
                <w:b/>
                <w:sz w:val="18"/>
                <w:szCs w:val="18"/>
              </w:rPr>
            </w:pPr>
            <w:r>
              <w:rPr>
                <w:rFonts w:ascii="Tahoma" w:hAnsi="Tahoma" w:cs="Tahoma"/>
                <w:b/>
                <w:sz w:val="18"/>
                <w:szCs w:val="18"/>
              </w:rPr>
              <w:t>Tom Harris</w:t>
            </w:r>
          </w:p>
          <w:p w14:paraId="27585704" w14:textId="77777777" w:rsidR="00D36DCA" w:rsidRPr="000074C2" w:rsidRDefault="00D36DCA" w:rsidP="00D36DCA">
            <w:pPr>
              <w:widowControl w:val="0"/>
              <w:tabs>
                <w:tab w:val="num" w:pos="2880"/>
              </w:tabs>
              <w:spacing w:line="237" w:lineRule="auto"/>
              <w:jc w:val="center"/>
              <w:rPr>
                <w:rFonts w:ascii="Tahoma" w:hAnsi="Tahoma" w:cs="Tahoma"/>
                <w:b/>
                <w:sz w:val="18"/>
                <w:szCs w:val="18"/>
              </w:rPr>
            </w:pPr>
            <w:r>
              <w:rPr>
                <w:rFonts w:ascii="Tahoma" w:hAnsi="Tahoma" w:cs="Tahoma"/>
                <w:b/>
                <w:sz w:val="18"/>
                <w:szCs w:val="18"/>
              </w:rPr>
              <w:t>(2013)</w:t>
            </w:r>
          </w:p>
        </w:tc>
        <w:tc>
          <w:tcPr>
            <w:tcW w:w="1926" w:type="dxa"/>
            <w:vAlign w:val="center"/>
          </w:tcPr>
          <w:p w14:paraId="030EF87E" w14:textId="77777777" w:rsidR="00D36DCA" w:rsidRPr="000074C2" w:rsidRDefault="00D36DCA" w:rsidP="00D36DCA">
            <w:pPr>
              <w:widowControl w:val="0"/>
              <w:tabs>
                <w:tab w:val="num" w:pos="2880"/>
              </w:tabs>
              <w:spacing w:line="237" w:lineRule="auto"/>
              <w:jc w:val="center"/>
              <w:rPr>
                <w:rFonts w:ascii="Tahoma" w:hAnsi="Tahoma" w:cs="Tahoma"/>
                <w:b/>
                <w:sz w:val="18"/>
                <w:szCs w:val="18"/>
              </w:rPr>
            </w:pPr>
            <w:r>
              <w:rPr>
                <w:rFonts w:ascii="Tahoma" w:hAnsi="Tahoma" w:cs="Tahoma"/>
                <w:b/>
                <w:sz w:val="18"/>
                <w:szCs w:val="18"/>
              </w:rPr>
              <w:t>Terry Jones     (2014)</w:t>
            </w:r>
          </w:p>
        </w:tc>
        <w:tc>
          <w:tcPr>
            <w:tcW w:w="1597" w:type="dxa"/>
            <w:vAlign w:val="center"/>
          </w:tcPr>
          <w:p w14:paraId="705FAA8D" w14:textId="77777777" w:rsidR="00D36DCA" w:rsidRDefault="00D36DCA" w:rsidP="00D36DCA">
            <w:pPr>
              <w:widowControl w:val="0"/>
              <w:tabs>
                <w:tab w:val="num" w:pos="2880"/>
              </w:tabs>
              <w:spacing w:line="237" w:lineRule="auto"/>
              <w:jc w:val="center"/>
              <w:rPr>
                <w:rFonts w:ascii="Tahoma" w:hAnsi="Tahoma" w:cs="Tahoma"/>
                <w:b/>
                <w:sz w:val="18"/>
                <w:szCs w:val="18"/>
              </w:rPr>
            </w:pPr>
            <w:r>
              <w:rPr>
                <w:rFonts w:ascii="Tahoma" w:hAnsi="Tahoma" w:cs="Tahoma"/>
                <w:b/>
                <w:sz w:val="18"/>
                <w:szCs w:val="18"/>
              </w:rPr>
              <w:t>Greg Vickers</w:t>
            </w:r>
          </w:p>
          <w:p w14:paraId="211EC695" w14:textId="77777777" w:rsidR="00D36DCA" w:rsidRPr="000074C2" w:rsidRDefault="00D36DCA" w:rsidP="00D36DCA">
            <w:pPr>
              <w:widowControl w:val="0"/>
              <w:tabs>
                <w:tab w:val="num" w:pos="2880"/>
              </w:tabs>
              <w:spacing w:line="237" w:lineRule="auto"/>
              <w:jc w:val="center"/>
              <w:rPr>
                <w:rFonts w:ascii="Tahoma" w:hAnsi="Tahoma" w:cs="Tahoma"/>
                <w:b/>
                <w:sz w:val="18"/>
                <w:szCs w:val="18"/>
              </w:rPr>
            </w:pPr>
            <w:r>
              <w:rPr>
                <w:rFonts w:ascii="Tahoma" w:hAnsi="Tahoma" w:cs="Tahoma"/>
                <w:b/>
                <w:sz w:val="18"/>
                <w:szCs w:val="18"/>
              </w:rPr>
              <w:t>(2015)</w:t>
            </w:r>
          </w:p>
        </w:tc>
        <w:tc>
          <w:tcPr>
            <w:tcW w:w="1733" w:type="dxa"/>
            <w:vAlign w:val="center"/>
          </w:tcPr>
          <w:p w14:paraId="34B50724" w14:textId="77777777" w:rsidR="00D36DCA" w:rsidRDefault="00D36DCA" w:rsidP="00D36DCA">
            <w:pPr>
              <w:widowControl w:val="0"/>
              <w:tabs>
                <w:tab w:val="num" w:pos="2880"/>
              </w:tabs>
              <w:spacing w:line="237" w:lineRule="auto"/>
              <w:jc w:val="center"/>
              <w:rPr>
                <w:rFonts w:ascii="Tahoma" w:hAnsi="Tahoma" w:cs="Tahoma"/>
                <w:b/>
                <w:sz w:val="18"/>
                <w:szCs w:val="18"/>
              </w:rPr>
            </w:pPr>
            <w:r>
              <w:rPr>
                <w:rFonts w:ascii="Tahoma" w:hAnsi="Tahoma" w:cs="Tahoma"/>
                <w:b/>
                <w:sz w:val="18"/>
                <w:szCs w:val="18"/>
              </w:rPr>
              <w:t>Rickie Grooms</w:t>
            </w:r>
          </w:p>
          <w:p w14:paraId="1FDFAEB8" w14:textId="77777777" w:rsidR="00D36DCA" w:rsidRPr="000074C2" w:rsidRDefault="00D36DCA" w:rsidP="00D36DCA">
            <w:pPr>
              <w:widowControl w:val="0"/>
              <w:tabs>
                <w:tab w:val="num" w:pos="2880"/>
              </w:tabs>
              <w:spacing w:line="237" w:lineRule="auto"/>
              <w:jc w:val="center"/>
              <w:rPr>
                <w:rFonts w:ascii="Tahoma" w:hAnsi="Tahoma" w:cs="Tahoma"/>
                <w:b/>
                <w:sz w:val="18"/>
                <w:szCs w:val="18"/>
              </w:rPr>
            </w:pPr>
            <w:r>
              <w:rPr>
                <w:rFonts w:ascii="Tahoma" w:hAnsi="Tahoma" w:cs="Tahoma"/>
                <w:b/>
                <w:sz w:val="18"/>
                <w:szCs w:val="18"/>
              </w:rPr>
              <w:t>(2016)</w:t>
            </w:r>
          </w:p>
        </w:tc>
        <w:tc>
          <w:tcPr>
            <w:tcW w:w="1728" w:type="dxa"/>
            <w:vAlign w:val="center"/>
          </w:tcPr>
          <w:p w14:paraId="633E9CFD" w14:textId="77777777" w:rsidR="00D36DCA" w:rsidRDefault="00D36DCA" w:rsidP="00D36DCA">
            <w:pPr>
              <w:widowControl w:val="0"/>
              <w:tabs>
                <w:tab w:val="num" w:pos="2880"/>
              </w:tabs>
              <w:spacing w:line="237" w:lineRule="auto"/>
              <w:jc w:val="center"/>
              <w:rPr>
                <w:rFonts w:ascii="Tahoma" w:hAnsi="Tahoma" w:cs="Tahoma"/>
                <w:b/>
                <w:sz w:val="18"/>
                <w:szCs w:val="18"/>
              </w:rPr>
            </w:pPr>
            <w:r>
              <w:rPr>
                <w:rFonts w:ascii="Tahoma" w:hAnsi="Tahoma" w:cs="Tahoma"/>
                <w:b/>
                <w:sz w:val="18"/>
                <w:szCs w:val="18"/>
              </w:rPr>
              <w:t>Jeff Hinkle</w:t>
            </w:r>
          </w:p>
          <w:p w14:paraId="74196F12" w14:textId="77777777" w:rsidR="00D36DCA" w:rsidRDefault="00D36DCA" w:rsidP="00D36DCA">
            <w:pPr>
              <w:widowControl w:val="0"/>
              <w:tabs>
                <w:tab w:val="num" w:pos="2880"/>
              </w:tabs>
              <w:spacing w:line="237" w:lineRule="auto"/>
              <w:jc w:val="center"/>
              <w:rPr>
                <w:rFonts w:ascii="Tahoma" w:hAnsi="Tahoma" w:cs="Tahoma"/>
                <w:b/>
                <w:sz w:val="18"/>
                <w:szCs w:val="18"/>
              </w:rPr>
            </w:pPr>
            <w:r>
              <w:rPr>
                <w:rFonts w:ascii="Tahoma" w:hAnsi="Tahoma" w:cs="Tahoma"/>
                <w:b/>
                <w:sz w:val="18"/>
                <w:szCs w:val="18"/>
              </w:rPr>
              <w:t>(2017)</w:t>
            </w:r>
          </w:p>
        </w:tc>
      </w:tr>
      <w:tr w:rsidR="00D36DCA" w:rsidRPr="000074C2" w14:paraId="13B064F9" w14:textId="77777777" w:rsidTr="009A5DE1">
        <w:trPr>
          <w:jc w:val="center"/>
        </w:trPr>
        <w:tc>
          <w:tcPr>
            <w:tcW w:w="1792" w:type="dxa"/>
            <w:vAlign w:val="center"/>
          </w:tcPr>
          <w:p w14:paraId="051451B0" w14:textId="77777777" w:rsidR="00D36DCA" w:rsidRDefault="00D36DCA" w:rsidP="00D36DCA">
            <w:pPr>
              <w:widowControl w:val="0"/>
              <w:tabs>
                <w:tab w:val="num" w:pos="2880"/>
              </w:tabs>
              <w:spacing w:line="237" w:lineRule="auto"/>
              <w:jc w:val="center"/>
              <w:rPr>
                <w:rFonts w:ascii="Tahoma" w:hAnsi="Tahoma" w:cs="Tahoma"/>
                <w:b/>
                <w:sz w:val="18"/>
                <w:szCs w:val="18"/>
              </w:rPr>
            </w:pPr>
            <w:r>
              <w:rPr>
                <w:rFonts w:ascii="Tahoma" w:hAnsi="Tahoma" w:cs="Tahoma"/>
                <w:b/>
                <w:sz w:val="18"/>
                <w:szCs w:val="18"/>
              </w:rPr>
              <w:t>John Richardson</w:t>
            </w:r>
          </w:p>
          <w:p w14:paraId="778E7865" w14:textId="77777777" w:rsidR="00D36DCA" w:rsidRDefault="00D36DCA" w:rsidP="00D36DCA">
            <w:pPr>
              <w:widowControl w:val="0"/>
              <w:tabs>
                <w:tab w:val="num" w:pos="2880"/>
              </w:tabs>
              <w:spacing w:line="237" w:lineRule="auto"/>
              <w:jc w:val="center"/>
              <w:rPr>
                <w:rFonts w:ascii="Tahoma" w:hAnsi="Tahoma" w:cs="Tahoma"/>
                <w:b/>
                <w:sz w:val="18"/>
                <w:szCs w:val="18"/>
              </w:rPr>
            </w:pPr>
            <w:r>
              <w:rPr>
                <w:rFonts w:ascii="Tahoma" w:hAnsi="Tahoma" w:cs="Tahoma"/>
                <w:b/>
                <w:sz w:val="18"/>
                <w:szCs w:val="18"/>
              </w:rPr>
              <w:t>(2018)</w:t>
            </w:r>
          </w:p>
          <w:p w14:paraId="2FADA205" w14:textId="77777777" w:rsidR="00D36DCA" w:rsidRPr="000074C2" w:rsidRDefault="00D36DCA" w:rsidP="00D36DCA">
            <w:pPr>
              <w:widowControl w:val="0"/>
              <w:tabs>
                <w:tab w:val="num" w:pos="2880"/>
              </w:tabs>
              <w:spacing w:line="237" w:lineRule="auto"/>
              <w:jc w:val="center"/>
              <w:rPr>
                <w:rFonts w:ascii="Tahoma" w:hAnsi="Tahoma" w:cs="Tahoma"/>
                <w:b/>
                <w:sz w:val="18"/>
                <w:szCs w:val="18"/>
              </w:rPr>
            </w:pPr>
          </w:p>
        </w:tc>
        <w:tc>
          <w:tcPr>
            <w:tcW w:w="1880" w:type="dxa"/>
            <w:vAlign w:val="center"/>
          </w:tcPr>
          <w:p w14:paraId="332D5FE0" w14:textId="77777777" w:rsidR="00D36DCA" w:rsidRDefault="0075045B" w:rsidP="00D36DCA">
            <w:pPr>
              <w:widowControl w:val="0"/>
              <w:tabs>
                <w:tab w:val="num" w:pos="2880"/>
              </w:tabs>
              <w:spacing w:line="237" w:lineRule="auto"/>
              <w:jc w:val="center"/>
              <w:rPr>
                <w:rFonts w:ascii="Tahoma" w:hAnsi="Tahoma" w:cs="Tahoma"/>
                <w:b/>
                <w:sz w:val="18"/>
                <w:szCs w:val="18"/>
              </w:rPr>
            </w:pPr>
            <w:r>
              <w:rPr>
                <w:rFonts w:ascii="Tahoma" w:hAnsi="Tahoma" w:cs="Tahoma"/>
                <w:b/>
                <w:sz w:val="18"/>
                <w:szCs w:val="18"/>
              </w:rPr>
              <w:t>Denise Corrales</w:t>
            </w:r>
          </w:p>
          <w:p w14:paraId="6EC3E7D8" w14:textId="77777777" w:rsidR="0075045B" w:rsidRPr="000074C2" w:rsidRDefault="0075045B" w:rsidP="00D36DCA">
            <w:pPr>
              <w:widowControl w:val="0"/>
              <w:tabs>
                <w:tab w:val="num" w:pos="2880"/>
              </w:tabs>
              <w:spacing w:line="237" w:lineRule="auto"/>
              <w:jc w:val="center"/>
              <w:rPr>
                <w:rFonts w:ascii="Tahoma" w:hAnsi="Tahoma" w:cs="Tahoma"/>
                <w:b/>
                <w:sz w:val="18"/>
                <w:szCs w:val="18"/>
              </w:rPr>
            </w:pPr>
            <w:r>
              <w:rPr>
                <w:rFonts w:ascii="Tahoma" w:hAnsi="Tahoma" w:cs="Tahoma"/>
                <w:b/>
                <w:sz w:val="18"/>
                <w:szCs w:val="18"/>
              </w:rPr>
              <w:t>(2019)</w:t>
            </w:r>
          </w:p>
        </w:tc>
        <w:tc>
          <w:tcPr>
            <w:tcW w:w="1926" w:type="dxa"/>
            <w:vAlign w:val="center"/>
          </w:tcPr>
          <w:p w14:paraId="7586436B" w14:textId="77777777" w:rsidR="00D36DCA" w:rsidRDefault="004D3BE2" w:rsidP="00D36DCA">
            <w:pPr>
              <w:widowControl w:val="0"/>
              <w:tabs>
                <w:tab w:val="num" w:pos="2880"/>
              </w:tabs>
              <w:spacing w:line="237" w:lineRule="auto"/>
              <w:jc w:val="center"/>
              <w:rPr>
                <w:rFonts w:ascii="Tahoma" w:hAnsi="Tahoma" w:cs="Tahoma"/>
                <w:b/>
                <w:sz w:val="18"/>
                <w:szCs w:val="18"/>
              </w:rPr>
            </w:pPr>
            <w:r>
              <w:rPr>
                <w:rFonts w:ascii="Tahoma" w:hAnsi="Tahoma" w:cs="Tahoma"/>
                <w:b/>
                <w:sz w:val="18"/>
                <w:szCs w:val="18"/>
              </w:rPr>
              <w:t>Jeff Davis</w:t>
            </w:r>
          </w:p>
          <w:p w14:paraId="6CA230A5" w14:textId="119E7560" w:rsidR="004D3BE2" w:rsidRPr="000074C2" w:rsidRDefault="004D3BE2" w:rsidP="00D36DCA">
            <w:pPr>
              <w:widowControl w:val="0"/>
              <w:tabs>
                <w:tab w:val="num" w:pos="2880"/>
              </w:tabs>
              <w:spacing w:line="237" w:lineRule="auto"/>
              <w:jc w:val="center"/>
              <w:rPr>
                <w:rFonts w:ascii="Tahoma" w:hAnsi="Tahoma" w:cs="Tahoma"/>
                <w:b/>
                <w:sz w:val="18"/>
                <w:szCs w:val="18"/>
              </w:rPr>
            </w:pPr>
            <w:r>
              <w:rPr>
                <w:rFonts w:ascii="Tahoma" w:hAnsi="Tahoma" w:cs="Tahoma"/>
                <w:b/>
                <w:sz w:val="18"/>
                <w:szCs w:val="18"/>
              </w:rPr>
              <w:t>(2020)</w:t>
            </w:r>
          </w:p>
        </w:tc>
        <w:tc>
          <w:tcPr>
            <w:tcW w:w="1597" w:type="dxa"/>
            <w:vAlign w:val="center"/>
          </w:tcPr>
          <w:p w14:paraId="2531086E" w14:textId="21E74659" w:rsidR="00D36DCA" w:rsidRPr="000074C2" w:rsidRDefault="00490D59" w:rsidP="00D36DCA">
            <w:pPr>
              <w:widowControl w:val="0"/>
              <w:tabs>
                <w:tab w:val="num" w:pos="2880"/>
              </w:tabs>
              <w:spacing w:line="237" w:lineRule="auto"/>
              <w:jc w:val="center"/>
              <w:rPr>
                <w:rFonts w:ascii="Tahoma" w:hAnsi="Tahoma" w:cs="Tahoma"/>
                <w:b/>
                <w:sz w:val="18"/>
                <w:szCs w:val="18"/>
              </w:rPr>
            </w:pPr>
            <w:r>
              <w:rPr>
                <w:rFonts w:ascii="Tahoma" w:hAnsi="Tahoma" w:cs="Tahoma"/>
                <w:b/>
                <w:sz w:val="18"/>
                <w:szCs w:val="18"/>
              </w:rPr>
              <w:t>Eileen Dickson (2021)</w:t>
            </w:r>
          </w:p>
        </w:tc>
        <w:tc>
          <w:tcPr>
            <w:tcW w:w="1733" w:type="dxa"/>
            <w:vAlign w:val="center"/>
          </w:tcPr>
          <w:p w14:paraId="651D1962" w14:textId="22B55612" w:rsidR="00D36DCA" w:rsidRDefault="0050390E" w:rsidP="00D36DCA">
            <w:pPr>
              <w:widowControl w:val="0"/>
              <w:tabs>
                <w:tab w:val="num" w:pos="2880"/>
              </w:tabs>
              <w:spacing w:line="237" w:lineRule="auto"/>
              <w:jc w:val="center"/>
              <w:rPr>
                <w:rFonts w:ascii="Tahoma" w:hAnsi="Tahoma" w:cs="Tahoma"/>
                <w:b/>
                <w:sz w:val="18"/>
                <w:szCs w:val="18"/>
              </w:rPr>
            </w:pPr>
            <w:r>
              <w:rPr>
                <w:rFonts w:ascii="Tahoma" w:hAnsi="Tahoma" w:cs="Tahoma"/>
                <w:b/>
                <w:sz w:val="18"/>
                <w:szCs w:val="18"/>
              </w:rPr>
              <w:t>Keith Cates (2022)</w:t>
            </w:r>
          </w:p>
        </w:tc>
        <w:tc>
          <w:tcPr>
            <w:tcW w:w="1728" w:type="dxa"/>
            <w:vAlign w:val="center"/>
          </w:tcPr>
          <w:p w14:paraId="3386E2E3" w14:textId="77777777" w:rsidR="0076403A" w:rsidRDefault="0076403A" w:rsidP="00CC4A42">
            <w:pPr>
              <w:widowControl w:val="0"/>
              <w:tabs>
                <w:tab w:val="num" w:pos="2880"/>
              </w:tabs>
              <w:spacing w:line="237" w:lineRule="auto"/>
              <w:jc w:val="center"/>
              <w:rPr>
                <w:rFonts w:ascii="Tahoma" w:hAnsi="Tahoma" w:cs="Tahoma"/>
                <w:b/>
                <w:sz w:val="18"/>
                <w:szCs w:val="18"/>
              </w:rPr>
            </w:pPr>
            <w:r>
              <w:rPr>
                <w:rFonts w:ascii="Tahoma" w:hAnsi="Tahoma" w:cs="Tahoma"/>
                <w:b/>
                <w:sz w:val="18"/>
                <w:szCs w:val="18"/>
              </w:rPr>
              <w:t>Dale Kotzea</w:t>
            </w:r>
          </w:p>
          <w:p w14:paraId="2863B200" w14:textId="580E230B" w:rsidR="00D36DCA" w:rsidRDefault="0076403A" w:rsidP="00CC4A42">
            <w:pPr>
              <w:widowControl w:val="0"/>
              <w:tabs>
                <w:tab w:val="num" w:pos="2880"/>
              </w:tabs>
              <w:spacing w:line="237" w:lineRule="auto"/>
              <w:jc w:val="center"/>
              <w:rPr>
                <w:rFonts w:ascii="Tahoma" w:hAnsi="Tahoma" w:cs="Tahoma"/>
                <w:b/>
                <w:sz w:val="18"/>
                <w:szCs w:val="18"/>
              </w:rPr>
            </w:pPr>
            <w:r>
              <w:rPr>
                <w:rFonts w:ascii="Tahoma" w:hAnsi="Tahoma" w:cs="Tahoma"/>
                <w:b/>
                <w:sz w:val="18"/>
                <w:szCs w:val="18"/>
              </w:rPr>
              <w:t>(2023)</w:t>
            </w:r>
          </w:p>
        </w:tc>
      </w:tr>
      <w:tr w:rsidR="00CC4A42" w:rsidRPr="000074C2" w14:paraId="56401545" w14:textId="77777777" w:rsidTr="009A5DE1">
        <w:trPr>
          <w:trHeight w:val="638"/>
          <w:jc w:val="center"/>
        </w:trPr>
        <w:tc>
          <w:tcPr>
            <w:tcW w:w="1792" w:type="dxa"/>
            <w:vAlign w:val="center"/>
          </w:tcPr>
          <w:p w14:paraId="590F71CB" w14:textId="58B479CA" w:rsidR="00CC4A42" w:rsidRDefault="00CC4A42" w:rsidP="00CC4A42">
            <w:pPr>
              <w:widowControl w:val="0"/>
              <w:tabs>
                <w:tab w:val="num" w:pos="2880"/>
              </w:tabs>
              <w:spacing w:line="237" w:lineRule="auto"/>
              <w:jc w:val="center"/>
              <w:rPr>
                <w:rFonts w:ascii="Tahoma" w:hAnsi="Tahoma" w:cs="Tahoma"/>
                <w:b/>
                <w:sz w:val="18"/>
                <w:szCs w:val="18"/>
              </w:rPr>
            </w:pPr>
            <w:r>
              <w:rPr>
                <w:rFonts w:ascii="Tahoma" w:hAnsi="Tahoma" w:cs="Tahoma"/>
                <w:b/>
                <w:sz w:val="18"/>
                <w:szCs w:val="18"/>
              </w:rPr>
              <w:t>Byron Hunt</w:t>
            </w:r>
          </w:p>
          <w:p w14:paraId="7B0CF127" w14:textId="6C05C8FD" w:rsidR="00CC4A42" w:rsidRDefault="00CC4A42" w:rsidP="00CC4A42">
            <w:pPr>
              <w:widowControl w:val="0"/>
              <w:tabs>
                <w:tab w:val="num" w:pos="2880"/>
              </w:tabs>
              <w:spacing w:line="237" w:lineRule="auto"/>
              <w:jc w:val="center"/>
              <w:rPr>
                <w:rFonts w:ascii="Tahoma" w:hAnsi="Tahoma" w:cs="Tahoma"/>
                <w:b/>
                <w:sz w:val="18"/>
                <w:szCs w:val="18"/>
              </w:rPr>
            </w:pPr>
            <w:r>
              <w:rPr>
                <w:rFonts w:ascii="Tahoma" w:hAnsi="Tahoma" w:cs="Tahoma"/>
                <w:b/>
                <w:sz w:val="18"/>
                <w:szCs w:val="18"/>
              </w:rPr>
              <w:t>(2024)</w:t>
            </w:r>
          </w:p>
        </w:tc>
        <w:tc>
          <w:tcPr>
            <w:tcW w:w="1880" w:type="dxa"/>
            <w:vAlign w:val="center"/>
          </w:tcPr>
          <w:p w14:paraId="3A8C5F4D" w14:textId="0FEF99E8" w:rsidR="00CC4A42" w:rsidRDefault="00001922" w:rsidP="00D36DCA">
            <w:pPr>
              <w:widowControl w:val="0"/>
              <w:tabs>
                <w:tab w:val="num" w:pos="2880"/>
              </w:tabs>
              <w:spacing w:line="237" w:lineRule="auto"/>
              <w:jc w:val="center"/>
              <w:rPr>
                <w:rFonts w:ascii="Tahoma" w:hAnsi="Tahoma" w:cs="Tahoma"/>
                <w:b/>
                <w:sz w:val="18"/>
                <w:szCs w:val="18"/>
              </w:rPr>
            </w:pPr>
            <w:r>
              <w:rPr>
                <w:rFonts w:ascii="Tahoma" w:hAnsi="Tahoma" w:cs="Tahoma"/>
                <w:b/>
                <w:sz w:val="18"/>
                <w:szCs w:val="18"/>
              </w:rPr>
              <w:t>Mike Brekken (2025)</w:t>
            </w:r>
          </w:p>
        </w:tc>
        <w:tc>
          <w:tcPr>
            <w:tcW w:w="1926" w:type="dxa"/>
            <w:vAlign w:val="center"/>
          </w:tcPr>
          <w:p w14:paraId="3630E9CF" w14:textId="77777777" w:rsidR="00CC4A42" w:rsidRDefault="00CC4A42" w:rsidP="00D36DCA">
            <w:pPr>
              <w:widowControl w:val="0"/>
              <w:tabs>
                <w:tab w:val="num" w:pos="2880"/>
              </w:tabs>
              <w:spacing w:line="237" w:lineRule="auto"/>
              <w:jc w:val="center"/>
              <w:rPr>
                <w:rFonts w:ascii="Tahoma" w:hAnsi="Tahoma" w:cs="Tahoma"/>
                <w:b/>
                <w:sz w:val="18"/>
                <w:szCs w:val="18"/>
              </w:rPr>
            </w:pPr>
          </w:p>
        </w:tc>
        <w:tc>
          <w:tcPr>
            <w:tcW w:w="1597" w:type="dxa"/>
            <w:vAlign w:val="center"/>
          </w:tcPr>
          <w:p w14:paraId="0D868611" w14:textId="77777777" w:rsidR="00CC4A42" w:rsidRDefault="00CC4A42" w:rsidP="00D36DCA">
            <w:pPr>
              <w:widowControl w:val="0"/>
              <w:tabs>
                <w:tab w:val="num" w:pos="2880"/>
              </w:tabs>
              <w:spacing w:line="237" w:lineRule="auto"/>
              <w:jc w:val="center"/>
              <w:rPr>
                <w:rFonts w:ascii="Tahoma" w:hAnsi="Tahoma" w:cs="Tahoma"/>
                <w:b/>
                <w:sz w:val="18"/>
                <w:szCs w:val="18"/>
              </w:rPr>
            </w:pPr>
          </w:p>
        </w:tc>
        <w:tc>
          <w:tcPr>
            <w:tcW w:w="1733" w:type="dxa"/>
            <w:vAlign w:val="center"/>
          </w:tcPr>
          <w:p w14:paraId="7CD1E1CF" w14:textId="77777777" w:rsidR="00CC4A42" w:rsidRDefault="00CC4A42" w:rsidP="00D36DCA">
            <w:pPr>
              <w:widowControl w:val="0"/>
              <w:tabs>
                <w:tab w:val="num" w:pos="2880"/>
              </w:tabs>
              <w:spacing w:line="237" w:lineRule="auto"/>
              <w:jc w:val="center"/>
              <w:rPr>
                <w:rFonts w:ascii="Tahoma" w:hAnsi="Tahoma" w:cs="Tahoma"/>
                <w:b/>
                <w:sz w:val="18"/>
                <w:szCs w:val="18"/>
              </w:rPr>
            </w:pPr>
          </w:p>
        </w:tc>
        <w:tc>
          <w:tcPr>
            <w:tcW w:w="1728" w:type="dxa"/>
          </w:tcPr>
          <w:p w14:paraId="1AD0C5C7" w14:textId="77777777" w:rsidR="00CC4A42" w:rsidRDefault="00CC4A42" w:rsidP="00D36DCA">
            <w:pPr>
              <w:widowControl w:val="0"/>
              <w:tabs>
                <w:tab w:val="num" w:pos="2880"/>
              </w:tabs>
              <w:spacing w:line="237" w:lineRule="auto"/>
              <w:jc w:val="center"/>
              <w:rPr>
                <w:rFonts w:ascii="Tahoma" w:hAnsi="Tahoma" w:cs="Tahoma"/>
                <w:b/>
                <w:sz w:val="18"/>
                <w:szCs w:val="18"/>
              </w:rPr>
            </w:pPr>
          </w:p>
        </w:tc>
      </w:tr>
    </w:tbl>
    <w:p w14:paraId="711E560F" w14:textId="77777777" w:rsidR="000F6E13" w:rsidRPr="00E06484" w:rsidRDefault="000F6E13" w:rsidP="00111FD3">
      <w:pPr>
        <w:pStyle w:val="BodyTextIndent"/>
        <w:ind w:left="0"/>
        <w:rPr>
          <w:rFonts w:ascii="Tahoma" w:hAnsi="Tahoma" w:cs="Tahoma"/>
          <w:sz w:val="22"/>
        </w:rPr>
      </w:pPr>
    </w:p>
    <w:p w14:paraId="33D860BB" w14:textId="0EC2ADF2" w:rsidR="003F1E19" w:rsidRPr="00E06484" w:rsidRDefault="001915F7" w:rsidP="005363AE">
      <w:pPr>
        <w:pStyle w:val="BodyText"/>
        <w:spacing w:before="120" w:after="0"/>
        <w:ind w:left="0"/>
        <w:rPr>
          <w:rFonts w:ascii="Tahoma" w:hAnsi="Tahoma" w:cs="Tahoma"/>
          <w:sz w:val="22"/>
        </w:rPr>
      </w:pPr>
      <w:r w:rsidRPr="00E06484">
        <w:rPr>
          <w:rFonts w:ascii="Tahoma" w:hAnsi="Tahoma" w:cs="Tahoma"/>
          <w:sz w:val="22"/>
        </w:rPr>
        <w:t xml:space="preserve">Nominations for the Carpenter Award are solicited annually from the members of the </w:t>
      </w:r>
      <w:r w:rsidR="00D36DCA">
        <w:rPr>
          <w:rFonts w:ascii="Tahoma" w:hAnsi="Tahoma" w:cs="Tahoma"/>
          <w:sz w:val="22"/>
        </w:rPr>
        <w:t xml:space="preserve">Safety, Environmental and </w:t>
      </w:r>
      <w:r w:rsidRPr="00E06484">
        <w:rPr>
          <w:rFonts w:ascii="Tahoma" w:hAnsi="Tahoma" w:cs="Tahoma"/>
          <w:sz w:val="22"/>
        </w:rPr>
        <w:t>Opera</w:t>
      </w:r>
      <w:r w:rsidR="00D36DCA">
        <w:rPr>
          <w:rFonts w:ascii="Tahoma" w:hAnsi="Tahoma" w:cs="Tahoma"/>
          <w:sz w:val="22"/>
        </w:rPr>
        <w:t xml:space="preserve">tions </w:t>
      </w:r>
      <w:r w:rsidRPr="00E06484">
        <w:rPr>
          <w:rFonts w:ascii="Tahoma" w:hAnsi="Tahoma" w:cs="Tahoma"/>
          <w:sz w:val="22"/>
        </w:rPr>
        <w:t xml:space="preserve">Committee. </w:t>
      </w:r>
      <w:bookmarkStart w:id="2" w:name="_Hlk19864675"/>
      <w:r w:rsidR="00FD0153">
        <w:rPr>
          <w:rFonts w:ascii="Tahoma" w:hAnsi="Tahoma" w:cs="Tahoma"/>
          <w:sz w:val="22"/>
        </w:rPr>
        <w:t>A task group of</w:t>
      </w:r>
      <w:r w:rsidR="00160077">
        <w:rPr>
          <w:rFonts w:ascii="Tahoma" w:hAnsi="Tahoma" w:cs="Tahoma"/>
          <w:sz w:val="22"/>
        </w:rPr>
        <w:t xml:space="preserve"> active</w:t>
      </w:r>
      <w:r w:rsidR="00FD0153">
        <w:rPr>
          <w:rFonts w:ascii="Tahoma" w:hAnsi="Tahoma" w:cs="Tahoma"/>
          <w:sz w:val="22"/>
        </w:rPr>
        <w:t xml:space="preserve"> past winners will review the submissions and will present their nominee for approval of the fu</w:t>
      </w:r>
      <w:r w:rsidRPr="00E06484">
        <w:rPr>
          <w:rFonts w:ascii="Tahoma" w:hAnsi="Tahoma" w:cs="Tahoma"/>
          <w:sz w:val="22"/>
        </w:rPr>
        <w:t xml:space="preserve">ll committee </w:t>
      </w:r>
      <w:r w:rsidR="00FD0153">
        <w:rPr>
          <w:rFonts w:ascii="Tahoma" w:hAnsi="Tahoma" w:cs="Tahoma"/>
          <w:sz w:val="22"/>
        </w:rPr>
        <w:t xml:space="preserve">at the fall </w:t>
      </w:r>
      <w:r w:rsidR="0050390E">
        <w:rPr>
          <w:rFonts w:ascii="Tahoma" w:hAnsi="Tahoma" w:cs="Tahoma"/>
          <w:sz w:val="22"/>
        </w:rPr>
        <w:t>SEO Committee</w:t>
      </w:r>
      <w:r w:rsidR="00490D59">
        <w:rPr>
          <w:rFonts w:ascii="Tahoma" w:hAnsi="Tahoma" w:cs="Tahoma"/>
          <w:sz w:val="22"/>
        </w:rPr>
        <w:t xml:space="preserve"> </w:t>
      </w:r>
      <w:r w:rsidR="0050390E">
        <w:rPr>
          <w:rFonts w:ascii="Tahoma" w:hAnsi="Tahoma" w:cs="Tahoma"/>
          <w:sz w:val="22"/>
        </w:rPr>
        <w:t>M</w:t>
      </w:r>
      <w:r w:rsidRPr="00E06484">
        <w:rPr>
          <w:rFonts w:ascii="Tahoma" w:hAnsi="Tahoma" w:cs="Tahoma"/>
          <w:sz w:val="22"/>
        </w:rPr>
        <w:t>eeting. Results</w:t>
      </w:r>
      <w:r w:rsidR="00243DB7">
        <w:rPr>
          <w:rFonts w:ascii="Tahoma" w:hAnsi="Tahoma" w:cs="Tahoma"/>
          <w:sz w:val="22"/>
        </w:rPr>
        <w:t xml:space="preserve"> will be announced immediately.</w:t>
      </w:r>
      <w:r w:rsidRPr="00E06484">
        <w:rPr>
          <w:rFonts w:ascii="Tahoma" w:hAnsi="Tahoma" w:cs="Tahoma"/>
          <w:sz w:val="22"/>
        </w:rPr>
        <w:t xml:space="preserve"> The aw</w:t>
      </w:r>
      <w:r w:rsidR="0096770F">
        <w:rPr>
          <w:rFonts w:ascii="Tahoma" w:hAnsi="Tahoma" w:cs="Tahoma"/>
          <w:sz w:val="22"/>
        </w:rPr>
        <w:t>a</w:t>
      </w:r>
      <w:r w:rsidR="00FD0153">
        <w:rPr>
          <w:rFonts w:ascii="Tahoma" w:hAnsi="Tahoma" w:cs="Tahoma"/>
          <w:sz w:val="22"/>
        </w:rPr>
        <w:t>rd</w:t>
      </w:r>
      <w:r w:rsidR="00EB1CD8">
        <w:rPr>
          <w:rFonts w:ascii="Tahoma" w:hAnsi="Tahoma" w:cs="Tahoma"/>
          <w:sz w:val="22"/>
        </w:rPr>
        <w:t xml:space="preserve"> will be presented at the 20</w:t>
      </w:r>
      <w:r w:rsidR="0075045B">
        <w:rPr>
          <w:rFonts w:ascii="Tahoma" w:hAnsi="Tahoma" w:cs="Tahoma"/>
          <w:sz w:val="22"/>
        </w:rPr>
        <w:t>2</w:t>
      </w:r>
      <w:r w:rsidR="00CC4A42">
        <w:rPr>
          <w:rFonts w:ascii="Tahoma" w:hAnsi="Tahoma" w:cs="Tahoma"/>
          <w:sz w:val="22"/>
        </w:rPr>
        <w:t>5</w:t>
      </w:r>
      <w:r w:rsidR="00EB1CD8">
        <w:rPr>
          <w:rFonts w:ascii="Tahoma" w:hAnsi="Tahoma" w:cs="Tahoma"/>
          <w:sz w:val="22"/>
        </w:rPr>
        <w:t xml:space="preserve"> </w:t>
      </w:r>
      <w:r w:rsidR="00FD0153">
        <w:rPr>
          <w:rFonts w:ascii="Tahoma" w:hAnsi="Tahoma" w:cs="Tahoma"/>
          <w:sz w:val="22"/>
        </w:rPr>
        <w:t>NRMCA Annual Convention</w:t>
      </w:r>
      <w:bookmarkEnd w:id="2"/>
      <w:r w:rsidR="001C004C">
        <w:rPr>
          <w:rFonts w:ascii="Tahoma" w:hAnsi="Tahoma" w:cs="Tahoma"/>
          <w:sz w:val="22"/>
        </w:rPr>
        <w:t>.</w:t>
      </w:r>
    </w:p>
    <w:p w14:paraId="0F03B356" w14:textId="77777777" w:rsidR="003F1E19" w:rsidRDefault="003F1E19" w:rsidP="005363AE">
      <w:pPr>
        <w:pStyle w:val="BodyText"/>
        <w:spacing w:before="240" w:after="120"/>
        <w:ind w:left="0"/>
        <w:rPr>
          <w:rFonts w:ascii="Tahoma" w:hAnsi="Tahoma" w:cs="Tahoma"/>
          <w:sz w:val="22"/>
        </w:rPr>
      </w:pPr>
      <w:r w:rsidRPr="00E06484">
        <w:rPr>
          <w:rFonts w:ascii="Tahoma" w:hAnsi="Tahoma" w:cs="Tahoma"/>
          <w:sz w:val="22"/>
        </w:rPr>
        <w:t>Nominee</w:t>
      </w:r>
      <w:r w:rsidR="00EB1CD8">
        <w:rPr>
          <w:rFonts w:ascii="Tahoma" w:hAnsi="Tahoma" w:cs="Tahoma"/>
          <w:sz w:val="22"/>
        </w:rPr>
        <w:t>:</w:t>
      </w:r>
      <w:r w:rsidRPr="00E06484">
        <w:rPr>
          <w:rFonts w:ascii="Tahoma" w:hAnsi="Tahoma" w:cs="Tahoma"/>
          <w:sz w:val="22"/>
        </w:rPr>
        <w:t xml:space="preserve"> _______________________________________________________</w:t>
      </w:r>
      <w:r w:rsidR="005363AE">
        <w:rPr>
          <w:rFonts w:ascii="Tahoma" w:hAnsi="Tahoma" w:cs="Tahoma"/>
          <w:sz w:val="22"/>
        </w:rPr>
        <w:t>____________</w:t>
      </w:r>
    </w:p>
    <w:p w14:paraId="1C03B612" w14:textId="77777777" w:rsidR="000F6E13" w:rsidRPr="00E06484" w:rsidRDefault="000F6E13" w:rsidP="005363AE">
      <w:pPr>
        <w:pStyle w:val="BodyText"/>
        <w:spacing w:before="240" w:after="120"/>
        <w:ind w:left="0"/>
        <w:rPr>
          <w:rFonts w:ascii="Tahoma" w:hAnsi="Tahoma" w:cs="Tahoma"/>
          <w:sz w:val="22"/>
        </w:rPr>
      </w:pPr>
    </w:p>
    <w:p w14:paraId="556CA37C" w14:textId="77777777" w:rsidR="000F6E13" w:rsidRPr="00E06484" w:rsidRDefault="001802BF" w:rsidP="005363AE">
      <w:pPr>
        <w:pStyle w:val="BodyText"/>
        <w:ind w:left="0"/>
        <w:rPr>
          <w:rFonts w:ascii="Tahoma" w:hAnsi="Tahoma" w:cs="Tahoma"/>
          <w:sz w:val="22"/>
        </w:rPr>
      </w:pPr>
      <w:r w:rsidRPr="00E06484">
        <w:rPr>
          <w:rFonts w:ascii="Tahoma" w:hAnsi="Tahoma" w:cs="Tahoma"/>
          <w:sz w:val="22"/>
        </w:rPr>
        <w:t>Attributes</w:t>
      </w:r>
      <w:r w:rsidR="005363AE">
        <w:rPr>
          <w:rFonts w:ascii="Tahoma" w:hAnsi="Tahoma" w:cs="Tahoma"/>
          <w:sz w:val="22"/>
        </w:rPr>
        <w:t xml:space="preserve"> (attach second sheet, if necessary): </w:t>
      </w:r>
      <w:r w:rsidR="003F1E19" w:rsidRPr="00E06484">
        <w:rPr>
          <w:rFonts w:ascii="Tahoma" w:hAnsi="Tahoma" w:cs="Tahoma"/>
          <w:sz w:val="22"/>
        </w:rPr>
        <w:t>___________________________________________________________________________________</w:t>
      </w:r>
      <w:r w:rsidR="005363AE">
        <w:rPr>
          <w:rFonts w:ascii="Tahoma" w:hAnsi="Tahoma" w:cs="Tahoma"/>
          <w:sz w:val="22"/>
        </w:rPr>
        <w:t>________________________________</w:t>
      </w:r>
      <w:r w:rsidR="003F1E19" w:rsidRPr="00E06484">
        <w:rPr>
          <w:rFonts w:ascii="Tahoma" w:hAnsi="Tahoma" w:cs="Tahoma"/>
          <w:sz w:val="22"/>
        </w:rPr>
        <w:t>____________________________________________________________________________________________________________________________________________________________________________</w:t>
      </w:r>
      <w:r w:rsidR="005363AE">
        <w:rPr>
          <w:rFonts w:ascii="Tahoma" w:hAnsi="Tahoma" w:cs="Tahoma"/>
          <w:sz w:val="22"/>
        </w:rPr>
        <w:t>_________</w:t>
      </w:r>
      <w:r w:rsidR="002B1897" w:rsidRPr="00E06484">
        <w:rPr>
          <w:rFonts w:ascii="Tahoma" w:hAnsi="Tahoma" w:cs="Tahoma"/>
          <w:sz w:val="22"/>
        </w:rPr>
        <w:t>___________________________________________________________________________________</w:t>
      </w:r>
      <w:r w:rsidR="002B1897">
        <w:rPr>
          <w:rFonts w:ascii="Tahoma" w:hAnsi="Tahoma" w:cs="Tahoma"/>
          <w:sz w:val="22"/>
        </w:rPr>
        <w:t>________________________________</w:t>
      </w:r>
      <w:r w:rsidR="002B1897" w:rsidRPr="00E06484">
        <w:rPr>
          <w:rFonts w:ascii="Tahoma" w:hAnsi="Tahoma" w:cs="Tahoma"/>
          <w:sz w:val="22"/>
        </w:rPr>
        <w:t>_________________________________________________</w:t>
      </w:r>
    </w:p>
    <w:p w14:paraId="43C8A8CF" w14:textId="77777777" w:rsidR="003F1E19" w:rsidRPr="00E06484" w:rsidRDefault="003F1E19" w:rsidP="005363AE">
      <w:pPr>
        <w:pStyle w:val="BodyText"/>
        <w:ind w:left="0"/>
        <w:rPr>
          <w:rFonts w:ascii="Tahoma" w:hAnsi="Tahoma" w:cs="Tahoma"/>
          <w:sz w:val="22"/>
        </w:rPr>
      </w:pPr>
      <w:r w:rsidRPr="00E06484">
        <w:rPr>
          <w:rFonts w:ascii="Tahoma" w:hAnsi="Tahoma" w:cs="Tahoma"/>
          <w:sz w:val="22"/>
        </w:rPr>
        <w:t>Nominated by _____________________________________________________________</w:t>
      </w:r>
    </w:p>
    <w:p w14:paraId="0400E219" w14:textId="16495ED9" w:rsidR="00B30CF8" w:rsidRPr="00B30CF8" w:rsidRDefault="00B30CF8" w:rsidP="007939CF">
      <w:pPr>
        <w:pStyle w:val="BodyText"/>
        <w:rPr>
          <w:rFonts w:ascii="Tahoma" w:hAnsi="Tahoma" w:cs="Tahoma"/>
          <w:b/>
          <w:sz w:val="22"/>
          <w:u w:val="single"/>
        </w:rPr>
      </w:pPr>
      <w:r w:rsidRPr="00B30CF8">
        <w:rPr>
          <w:rFonts w:ascii="Tahoma" w:hAnsi="Tahoma" w:cs="Tahoma"/>
          <w:b/>
          <w:sz w:val="22"/>
          <w:u w:val="single"/>
        </w:rPr>
        <w:t>Deadline f</w:t>
      </w:r>
      <w:r w:rsidR="002D6422">
        <w:rPr>
          <w:rFonts w:ascii="Tahoma" w:hAnsi="Tahoma" w:cs="Tahoma"/>
          <w:b/>
          <w:sz w:val="22"/>
          <w:u w:val="single"/>
        </w:rPr>
        <w:t xml:space="preserve">or submissions is </w:t>
      </w:r>
      <w:r w:rsidR="00D82CFE">
        <w:rPr>
          <w:rFonts w:ascii="Tahoma" w:hAnsi="Tahoma" w:cs="Tahoma"/>
          <w:b/>
          <w:sz w:val="22"/>
          <w:u w:val="single"/>
        </w:rPr>
        <w:t>Friday</w:t>
      </w:r>
      <w:r w:rsidR="00333E70">
        <w:rPr>
          <w:rFonts w:ascii="Tahoma" w:hAnsi="Tahoma" w:cs="Tahoma"/>
          <w:b/>
          <w:sz w:val="22"/>
          <w:u w:val="single"/>
        </w:rPr>
        <w:t xml:space="preserve">, </w:t>
      </w:r>
      <w:r w:rsidR="00D82CFE">
        <w:rPr>
          <w:rFonts w:ascii="Tahoma" w:hAnsi="Tahoma" w:cs="Tahoma"/>
          <w:b/>
          <w:sz w:val="22"/>
          <w:u w:val="single"/>
        </w:rPr>
        <w:t>Sept</w:t>
      </w:r>
      <w:r w:rsidR="00CC4A42">
        <w:rPr>
          <w:rFonts w:ascii="Tahoma" w:hAnsi="Tahoma" w:cs="Tahoma"/>
          <w:b/>
          <w:sz w:val="22"/>
          <w:u w:val="single"/>
        </w:rPr>
        <w:t xml:space="preserve">ember </w:t>
      </w:r>
      <w:r w:rsidR="00001922">
        <w:rPr>
          <w:rFonts w:ascii="Tahoma" w:hAnsi="Tahoma" w:cs="Tahoma"/>
          <w:b/>
          <w:sz w:val="22"/>
          <w:u w:val="single"/>
        </w:rPr>
        <w:t>5,</w:t>
      </w:r>
      <w:r w:rsidR="009D4655">
        <w:rPr>
          <w:rFonts w:ascii="Tahoma" w:hAnsi="Tahoma" w:cs="Tahoma"/>
          <w:b/>
          <w:sz w:val="22"/>
          <w:u w:val="single"/>
        </w:rPr>
        <w:t xml:space="preserve"> 20</w:t>
      </w:r>
      <w:r w:rsidR="004D3BE2">
        <w:rPr>
          <w:rFonts w:ascii="Tahoma" w:hAnsi="Tahoma" w:cs="Tahoma"/>
          <w:b/>
          <w:sz w:val="22"/>
          <w:u w:val="single"/>
        </w:rPr>
        <w:t>2</w:t>
      </w:r>
      <w:r w:rsidR="00001922">
        <w:rPr>
          <w:rFonts w:ascii="Tahoma" w:hAnsi="Tahoma" w:cs="Tahoma"/>
          <w:b/>
          <w:sz w:val="22"/>
          <w:u w:val="single"/>
        </w:rPr>
        <w:t>5</w:t>
      </w:r>
      <w:r w:rsidR="00243DB7">
        <w:rPr>
          <w:rFonts w:ascii="Tahoma" w:hAnsi="Tahoma" w:cs="Tahoma"/>
          <w:b/>
          <w:sz w:val="22"/>
          <w:u w:val="single"/>
        </w:rPr>
        <w:t>.</w:t>
      </w:r>
    </w:p>
    <w:p w14:paraId="30EE84D7" w14:textId="17C86A4D" w:rsidR="001802BF" w:rsidRPr="00E06484" w:rsidRDefault="004D3BE2" w:rsidP="007939CF">
      <w:pPr>
        <w:pStyle w:val="BodyText"/>
        <w:rPr>
          <w:rFonts w:ascii="Tahoma" w:hAnsi="Tahoma" w:cs="Tahoma"/>
          <w:sz w:val="22"/>
        </w:rPr>
      </w:pPr>
      <w:r>
        <w:rPr>
          <w:rFonts w:ascii="Tahoma" w:hAnsi="Tahoma" w:cs="Tahoma"/>
          <w:sz w:val="22"/>
        </w:rPr>
        <w:t xml:space="preserve">Email </w:t>
      </w:r>
      <w:r w:rsidR="00EB1CD8">
        <w:rPr>
          <w:rFonts w:ascii="Tahoma" w:hAnsi="Tahoma" w:cs="Tahoma"/>
          <w:sz w:val="22"/>
        </w:rPr>
        <w:t xml:space="preserve">to </w:t>
      </w:r>
      <w:r w:rsidR="00CC4A42">
        <w:rPr>
          <w:rFonts w:ascii="Tahoma" w:hAnsi="Tahoma" w:cs="Tahoma"/>
          <w:sz w:val="22"/>
        </w:rPr>
        <w:t xml:space="preserve">Kevin Walgenbach at </w:t>
      </w:r>
      <w:hyperlink r:id="rId7" w:history="1">
        <w:r w:rsidR="00CC4A42" w:rsidRPr="007732B3">
          <w:rPr>
            <w:rStyle w:val="Hyperlink"/>
            <w:rFonts w:ascii="Tahoma" w:hAnsi="Tahoma" w:cs="Tahoma"/>
            <w:sz w:val="22"/>
          </w:rPr>
          <w:t>kwalgenbach@nrmca.org</w:t>
        </w:r>
      </w:hyperlink>
      <w:r w:rsidR="00CC4A42">
        <w:rPr>
          <w:rFonts w:ascii="Tahoma" w:hAnsi="Tahoma" w:cs="Tahoma"/>
          <w:sz w:val="22"/>
        </w:rPr>
        <w:t>.</w:t>
      </w:r>
    </w:p>
    <w:sectPr w:rsidR="001802BF" w:rsidRPr="00E06484" w:rsidSect="00D51750">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75019" w14:textId="77777777" w:rsidR="00A609AA" w:rsidRDefault="00A609AA">
      <w:r>
        <w:separator/>
      </w:r>
    </w:p>
  </w:endnote>
  <w:endnote w:type="continuationSeparator" w:id="0">
    <w:p w14:paraId="0CC0C14C" w14:textId="77777777" w:rsidR="00A609AA" w:rsidRDefault="00A60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4A645" w14:textId="77777777" w:rsidR="00A609AA" w:rsidRDefault="00A609AA">
      <w:r>
        <w:separator/>
      </w:r>
    </w:p>
  </w:footnote>
  <w:footnote w:type="continuationSeparator" w:id="0">
    <w:p w14:paraId="7D7314A3" w14:textId="77777777" w:rsidR="00A609AA" w:rsidRDefault="00A60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39989" w14:textId="77777777" w:rsidR="00BA34ED" w:rsidRDefault="002D6422" w:rsidP="00BA34ED">
    <w:pPr>
      <w:pStyle w:val="Header"/>
      <w:jc w:val="center"/>
    </w:pPr>
    <w:r>
      <w:rPr>
        <w:noProof/>
      </w:rPr>
      <w:drawing>
        <wp:inline distT="0" distB="0" distL="0" distR="0" wp14:anchorId="6DE73A04" wp14:editId="5AA99C5E">
          <wp:extent cx="800100" cy="695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00100" cy="6953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62E68"/>
    <w:multiLevelType w:val="singleLevel"/>
    <w:tmpl w:val="0409000F"/>
    <w:lvl w:ilvl="0">
      <w:start w:val="1"/>
      <w:numFmt w:val="decimal"/>
      <w:lvlText w:val="%1."/>
      <w:lvlJc w:val="left"/>
      <w:pPr>
        <w:ind w:left="720" w:hanging="360"/>
      </w:pPr>
    </w:lvl>
  </w:abstractNum>
  <w:abstractNum w:abstractNumId="1" w15:restartNumberingAfterBreak="0">
    <w:nsid w:val="748551B0"/>
    <w:multiLevelType w:val="hybridMultilevel"/>
    <w:tmpl w:val="911EA000"/>
    <w:lvl w:ilvl="0" w:tplc="01823110">
      <w:start w:val="2007"/>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39781820">
    <w:abstractNumId w:val="0"/>
  </w:num>
  <w:num w:numId="2" w16cid:durableId="311834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634"/>
    <w:rsid w:val="00001922"/>
    <w:rsid w:val="000074C2"/>
    <w:rsid w:val="000151CF"/>
    <w:rsid w:val="000F6E13"/>
    <w:rsid w:val="00111FD3"/>
    <w:rsid w:val="00115B72"/>
    <w:rsid w:val="00160077"/>
    <w:rsid w:val="001802BF"/>
    <w:rsid w:val="001915F7"/>
    <w:rsid w:val="001C004C"/>
    <w:rsid w:val="001C595E"/>
    <w:rsid w:val="002222E3"/>
    <w:rsid w:val="00243DB7"/>
    <w:rsid w:val="00274D0B"/>
    <w:rsid w:val="002818A9"/>
    <w:rsid w:val="002B1897"/>
    <w:rsid w:val="002B6C33"/>
    <w:rsid w:val="002D6422"/>
    <w:rsid w:val="00333E70"/>
    <w:rsid w:val="00394B95"/>
    <w:rsid w:val="003B7EF7"/>
    <w:rsid w:val="003F1E19"/>
    <w:rsid w:val="0047337D"/>
    <w:rsid w:val="00490D59"/>
    <w:rsid w:val="004D3BE2"/>
    <w:rsid w:val="0050390E"/>
    <w:rsid w:val="005363AE"/>
    <w:rsid w:val="00642634"/>
    <w:rsid w:val="00671070"/>
    <w:rsid w:val="006A4065"/>
    <w:rsid w:val="00746549"/>
    <w:rsid w:val="0075045B"/>
    <w:rsid w:val="0076403A"/>
    <w:rsid w:val="007939CF"/>
    <w:rsid w:val="007F7D9C"/>
    <w:rsid w:val="00811F83"/>
    <w:rsid w:val="00913307"/>
    <w:rsid w:val="00932E08"/>
    <w:rsid w:val="0096770F"/>
    <w:rsid w:val="009A5DE1"/>
    <w:rsid w:val="009B5DF4"/>
    <w:rsid w:val="009D4655"/>
    <w:rsid w:val="009D6486"/>
    <w:rsid w:val="00A51F32"/>
    <w:rsid w:val="00A609AA"/>
    <w:rsid w:val="00AB029B"/>
    <w:rsid w:val="00AB7929"/>
    <w:rsid w:val="00B30CF8"/>
    <w:rsid w:val="00BA019D"/>
    <w:rsid w:val="00BA34ED"/>
    <w:rsid w:val="00C14E2F"/>
    <w:rsid w:val="00CC4A42"/>
    <w:rsid w:val="00CF0A8A"/>
    <w:rsid w:val="00D23B37"/>
    <w:rsid w:val="00D272B4"/>
    <w:rsid w:val="00D36DCA"/>
    <w:rsid w:val="00D51750"/>
    <w:rsid w:val="00D82CFE"/>
    <w:rsid w:val="00DC3208"/>
    <w:rsid w:val="00E06016"/>
    <w:rsid w:val="00E06484"/>
    <w:rsid w:val="00E10C18"/>
    <w:rsid w:val="00E37758"/>
    <w:rsid w:val="00E76B41"/>
    <w:rsid w:val="00EB1CD8"/>
    <w:rsid w:val="00EC309D"/>
    <w:rsid w:val="00EF6F01"/>
    <w:rsid w:val="00F271BD"/>
    <w:rsid w:val="00F55A2B"/>
    <w:rsid w:val="00FD0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5D9F5"/>
  <w15:docId w15:val="{53FE1947-173E-4888-86E3-AF334753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26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42634"/>
    <w:pPr>
      <w:spacing w:after="220" w:line="220" w:lineRule="atLeast"/>
      <w:ind w:left="835" w:right="-360"/>
    </w:pPr>
  </w:style>
  <w:style w:type="paragraph" w:styleId="BodyTextIndent">
    <w:name w:val="Body Text Indent"/>
    <w:basedOn w:val="Normal"/>
    <w:rsid w:val="001915F7"/>
    <w:pPr>
      <w:spacing w:after="120"/>
      <w:ind w:left="360"/>
    </w:pPr>
  </w:style>
  <w:style w:type="character" w:styleId="Hyperlink">
    <w:name w:val="Hyperlink"/>
    <w:basedOn w:val="DefaultParagraphFont"/>
    <w:rsid w:val="001802BF"/>
    <w:rPr>
      <w:color w:val="0000FF"/>
      <w:u w:val="single"/>
    </w:rPr>
  </w:style>
  <w:style w:type="paragraph" w:styleId="Header">
    <w:name w:val="header"/>
    <w:basedOn w:val="Normal"/>
    <w:rsid w:val="00BA34ED"/>
    <w:pPr>
      <w:tabs>
        <w:tab w:val="center" w:pos="4320"/>
        <w:tab w:val="right" w:pos="8640"/>
      </w:tabs>
    </w:pPr>
  </w:style>
  <w:style w:type="paragraph" w:styleId="Footer">
    <w:name w:val="footer"/>
    <w:basedOn w:val="Normal"/>
    <w:rsid w:val="00BA34ED"/>
    <w:pPr>
      <w:tabs>
        <w:tab w:val="center" w:pos="4320"/>
        <w:tab w:val="right" w:pos="8640"/>
      </w:tabs>
    </w:pPr>
  </w:style>
  <w:style w:type="paragraph" w:styleId="BalloonText">
    <w:name w:val="Balloon Text"/>
    <w:basedOn w:val="Normal"/>
    <w:link w:val="BalloonTextChar"/>
    <w:rsid w:val="009D6486"/>
    <w:rPr>
      <w:rFonts w:ascii="Tahoma" w:hAnsi="Tahoma" w:cs="Tahoma"/>
      <w:sz w:val="16"/>
      <w:szCs w:val="16"/>
    </w:rPr>
  </w:style>
  <w:style w:type="character" w:customStyle="1" w:styleId="BalloonTextChar">
    <w:name w:val="Balloon Text Char"/>
    <w:basedOn w:val="DefaultParagraphFont"/>
    <w:link w:val="BalloonText"/>
    <w:rsid w:val="009D6486"/>
    <w:rPr>
      <w:rFonts w:ascii="Tahoma" w:hAnsi="Tahoma" w:cs="Tahoma"/>
      <w:sz w:val="16"/>
      <w:szCs w:val="16"/>
    </w:rPr>
  </w:style>
  <w:style w:type="table" w:styleId="TableGrid">
    <w:name w:val="Table Grid"/>
    <w:basedOn w:val="TableNormal"/>
    <w:rsid w:val="001600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CC4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walgenbach@nrmc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5b97895-2bdf-4a58-8bba-d7251261bd13}" enabled="1" method="Standard" siteId="{932a384c-4b5a-4ed1-8519-bc4e5e14e575}"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2006</vt:lpstr>
    </vt:vector>
  </TitlesOfParts>
  <Company>NRMCA</Company>
  <LinksUpToDate>false</LinksUpToDate>
  <CharactersWithSpaces>2601</CharactersWithSpaces>
  <SharedDoc>false</SharedDoc>
  <HLinks>
    <vt:vector size="6" baseType="variant">
      <vt:variant>
        <vt:i4>7012424</vt:i4>
      </vt:variant>
      <vt:variant>
        <vt:i4>0</vt:i4>
      </vt:variant>
      <vt:variant>
        <vt:i4>0</vt:i4>
      </vt:variant>
      <vt:variant>
        <vt:i4>5</vt:i4>
      </vt:variant>
      <vt:variant>
        <vt:lpwstr>mailto:gmullings@nrmca.org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dc:title>
  <dc:creator>gmullings</dc:creator>
  <cp:lastModifiedBy>Helen Stuart</cp:lastModifiedBy>
  <cp:revision>2</cp:revision>
  <cp:lastPrinted>2007-03-30T12:48:00Z</cp:lastPrinted>
  <dcterms:created xsi:type="dcterms:W3CDTF">2025-05-12T13:58:00Z</dcterms:created>
  <dcterms:modified xsi:type="dcterms:W3CDTF">2025-05-12T13:58:00Z</dcterms:modified>
</cp:coreProperties>
</file>